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8A45" w14:textId="77777777" w:rsidR="00404957" w:rsidRPr="004B3B77" w:rsidRDefault="00D404A5">
      <w:pPr>
        <w:ind w:left="360"/>
        <w:jc w:val="center"/>
        <w:rPr>
          <w:sz w:val="28"/>
          <w:szCs w:val="28"/>
          <w:lang w:val="es-ES"/>
        </w:rPr>
      </w:pPr>
      <w:r w:rsidRPr="004B3B77">
        <w:rPr>
          <w:rFonts w:ascii="Verdana" w:eastAsia="Verdana" w:hAnsi="Verdana" w:cs="Verdana"/>
          <w:b/>
          <w:bCs/>
          <w:sz w:val="28"/>
          <w:szCs w:val="28"/>
          <w:lang w:val="es-ES"/>
        </w:rPr>
        <w:t>ANEXO II</w:t>
      </w:r>
    </w:p>
    <w:p w14:paraId="56AC8A46" w14:textId="4AC7F4F3" w:rsidR="00404957" w:rsidRPr="004B3B77" w:rsidRDefault="00D404A5">
      <w:pPr>
        <w:ind w:left="360"/>
        <w:jc w:val="center"/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/>
        </w:rPr>
        <w:drawing>
          <wp:anchor distT="0" distB="0" distL="114300" distR="114300" simplePos="0" relativeHeight="251659264" behindDoc="0" locked="0" layoutInCell="1" allowOverlap="1" wp14:anchorId="3014D379" wp14:editId="6275B825">
            <wp:simplePos x="0" y="0"/>
            <wp:positionH relativeFrom="column">
              <wp:posOffset>4004310</wp:posOffset>
            </wp:positionH>
            <wp:positionV relativeFrom="paragraph">
              <wp:posOffset>107950</wp:posOffset>
            </wp:positionV>
            <wp:extent cx="1691867" cy="889635"/>
            <wp:effectExtent l="0" t="0" r="3810" b="5715"/>
            <wp:wrapNone/>
            <wp:docPr id="209286199" name="Imagen 1" descr="Un dibujo de una cara feliz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86199" name="Imagen 1" descr="Un dibujo de una cara feliz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867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B7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56AC8AAB" wp14:editId="06E98392">
            <wp:simplePos x="0" y="0"/>
            <wp:positionH relativeFrom="column">
              <wp:posOffset>300990</wp:posOffset>
            </wp:positionH>
            <wp:positionV relativeFrom="paragraph">
              <wp:posOffset>8890</wp:posOffset>
            </wp:positionV>
            <wp:extent cx="1189355" cy="1093470"/>
            <wp:effectExtent l="0" t="0" r="0" b="0"/>
            <wp:wrapTight wrapText="bothSides">
              <wp:wrapPolygon edited="0">
                <wp:start x="0" y="0"/>
                <wp:lineTo x="0" y="21073"/>
                <wp:lineTo x="21104" y="21073"/>
                <wp:lineTo x="21104" y="0"/>
                <wp:lineTo x="0" y="0"/>
              </wp:wrapPolygon>
            </wp:wrapTight>
            <wp:docPr id="100001" name="Imagen 100001" descr="Cátedra Patrimonio UBU | Cátedra de estudios del patrimon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08C8E" w14:textId="77777777" w:rsidR="004B3B77" w:rsidRDefault="004B3B77">
      <w:pPr>
        <w:ind w:left="360"/>
        <w:jc w:val="center"/>
        <w:rPr>
          <w:rFonts w:ascii="Verdana" w:eastAsia="Verdana" w:hAnsi="Verdana" w:cs="Verdana"/>
          <w:sz w:val="32"/>
          <w:szCs w:val="32"/>
          <w:lang w:val="es-ES"/>
        </w:rPr>
      </w:pPr>
    </w:p>
    <w:p w14:paraId="468404C7" w14:textId="77777777" w:rsidR="004B3B77" w:rsidRDefault="004B3B77">
      <w:pPr>
        <w:ind w:left="360"/>
        <w:jc w:val="center"/>
        <w:rPr>
          <w:rFonts w:ascii="Verdana" w:eastAsia="Verdana" w:hAnsi="Verdana" w:cs="Verdana"/>
          <w:sz w:val="32"/>
          <w:szCs w:val="32"/>
          <w:lang w:val="es-ES"/>
        </w:rPr>
      </w:pPr>
    </w:p>
    <w:p w14:paraId="1D6B2469" w14:textId="77777777" w:rsidR="004B3B77" w:rsidRDefault="004B3B77">
      <w:pPr>
        <w:ind w:left="360"/>
        <w:jc w:val="center"/>
        <w:rPr>
          <w:rFonts w:ascii="Verdana" w:eastAsia="Verdana" w:hAnsi="Verdana" w:cs="Verdana"/>
          <w:sz w:val="32"/>
          <w:szCs w:val="32"/>
          <w:lang w:val="es-ES"/>
        </w:rPr>
      </w:pPr>
    </w:p>
    <w:p w14:paraId="3B1682E7" w14:textId="77777777" w:rsidR="004B3B77" w:rsidRDefault="004B3B77">
      <w:pPr>
        <w:ind w:left="360"/>
        <w:jc w:val="center"/>
        <w:rPr>
          <w:rFonts w:ascii="Verdana" w:eastAsia="Verdana" w:hAnsi="Verdana" w:cs="Verdana"/>
          <w:sz w:val="32"/>
          <w:szCs w:val="32"/>
          <w:lang w:val="es-ES"/>
        </w:rPr>
      </w:pPr>
    </w:p>
    <w:p w14:paraId="56AC8A47" w14:textId="32607FE0" w:rsidR="00404957" w:rsidRPr="004B3B77" w:rsidRDefault="00D404A5">
      <w:pPr>
        <w:ind w:left="360"/>
        <w:jc w:val="center"/>
        <w:rPr>
          <w:sz w:val="32"/>
          <w:szCs w:val="32"/>
          <w:lang w:val="es-ES"/>
        </w:rPr>
      </w:pPr>
      <w:r w:rsidRPr="004B3B77">
        <w:rPr>
          <w:rFonts w:ascii="Verdana" w:eastAsia="Verdana" w:hAnsi="Verdana" w:cs="Verdana"/>
          <w:sz w:val="32"/>
          <w:szCs w:val="32"/>
          <w:lang w:val="es-ES"/>
        </w:rPr>
        <w:t>CURRICULUM VITAE</w:t>
      </w:r>
    </w:p>
    <w:p w14:paraId="10708E51" w14:textId="77777777" w:rsidR="004B3B77" w:rsidRPr="004B3B77" w:rsidRDefault="004B3B77">
      <w:pPr>
        <w:ind w:left="360"/>
        <w:jc w:val="center"/>
        <w:rPr>
          <w:rFonts w:ascii="Verdana" w:eastAsia="Verdana" w:hAnsi="Verdana" w:cs="Verdana"/>
          <w:sz w:val="32"/>
          <w:szCs w:val="32"/>
          <w:lang w:val="es-ES"/>
        </w:rPr>
      </w:pPr>
    </w:p>
    <w:p w14:paraId="56AC8A48" w14:textId="6E6AC0BA" w:rsidR="00404957" w:rsidRPr="004B3B77" w:rsidRDefault="00D404A5">
      <w:pPr>
        <w:ind w:left="360"/>
        <w:jc w:val="center"/>
        <w:rPr>
          <w:sz w:val="32"/>
          <w:szCs w:val="32"/>
          <w:lang w:val="es-ES"/>
        </w:rPr>
      </w:pPr>
      <w:r w:rsidRPr="004B3B77">
        <w:rPr>
          <w:rFonts w:ascii="Verdana" w:eastAsia="Verdana" w:hAnsi="Verdana" w:cs="Verdana"/>
          <w:sz w:val="32"/>
          <w:szCs w:val="32"/>
          <w:lang w:val="es-ES"/>
        </w:rPr>
        <w:t>PRE</w:t>
      </w:r>
      <w:r w:rsidRPr="004B3B77">
        <w:rPr>
          <w:rFonts w:ascii="Verdana" w:eastAsia="Verdana" w:hAnsi="Verdana" w:cs="Verdana"/>
          <w:caps/>
          <w:sz w:val="32"/>
          <w:szCs w:val="32"/>
          <w:lang w:val="es-ES"/>
        </w:rPr>
        <w:t>mio Michelin al mejor Trabajo Fin de Máster/Grado en Automática y Robótica</w:t>
      </w:r>
    </w:p>
    <w:p w14:paraId="56AC8A4A" w14:textId="77777777" w:rsidR="00404957" w:rsidRPr="004B3B77" w:rsidRDefault="00404957">
      <w:pPr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56AC8A4B" w14:textId="77777777" w:rsidR="00404957" w:rsidRPr="004B3B77" w:rsidRDefault="00D404A5">
      <w:pPr>
        <w:jc w:val="both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sz w:val="20"/>
          <w:szCs w:val="20"/>
          <w:lang w:val="es-ES"/>
        </w:rPr>
        <w:t>Se rellenarán los apartados correspondientes de este anexo empleando tantos cuadros como méritos sean aportados.</w:t>
      </w:r>
    </w:p>
    <w:p w14:paraId="56AC8A4C" w14:textId="77777777" w:rsidR="00404957" w:rsidRPr="004B3B77" w:rsidRDefault="00404957">
      <w:pPr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404957" w:rsidRPr="00FB57E3" w14:paraId="56AC8A4F" w14:textId="77777777">
        <w:tc>
          <w:tcPr>
            <w:tcW w:w="9622" w:type="dxa"/>
            <w:tcBorders>
              <w:bottom w:val="single" w:sz="4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6AC8A4E" w14:textId="77777777" w:rsidR="00404957" w:rsidRPr="004B3B77" w:rsidRDefault="00D404A5">
            <w:pPr>
              <w:spacing w:before="20" w:after="20"/>
              <w:jc w:val="center"/>
              <w:rPr>
                <w:color w:val="000000"/>
                <w:sz w:val="20"/>
                <w:szCs w:val="20"/>
                <w:lang w:val="es-ES"/>
              </w:rPr>
            </w:pPr>
            <w:r w:rsidRPr="004B3B77"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  <w:t>DATOS SOBRE EL TFM/TFG</w:t>
            </w:r>
          </w:p>
        </w:tc>
      </w:tr>
      <w:tr w:rsidR="00404957" w14:paraId="56AC8A51" w14:textId="77777777">
        <w:tc>
          <w:tcPr>
            <w:tcW w:w="96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6AC8A50" w14:textId="77777777" w:rsidR="00404957" w:rsidRDefault="00D404A5">
            <w:pPr>
              <w:spacing w:before="20" w:after="2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Apellidos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</w:tr>
      <w:tr w:rsidR="00404957" w14:paraId="56AC8A53" w14:textId="77777777">
        <w:tc>
          <w:tcPr>
            <w:tcW w:w="96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6AC8A52" w14:textId="77777777" w:rsidR="00404957" w:rsidRDefault="00D404A5">
            <w:pPr>
              <w:spacing w:before="20" w:after="20"/>
              <w:rPr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Nombre:</w:t>
            </w:r>
          </w:p>
        </w:tc>
      </w:tr>
      <w:tr w:rsidR="00404957" w14:paraId="56AC8A55" w14:textId="77777777">
        <w:tc>
          <w:tcPr>
            <w:tcW w:w="96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6AC8A54" w14:textId="77777777" w:rsidR="00404957" w:rsidRDefault="00D404A5">
            <w:pPr>
              <w:spacing w:before="20" w:after="20"/>
              <w:rPr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Correo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</w:tr>
      <w:tr w:rsidR="00404957" w:rsidRPr="00FB57E3" w14:paraId="56AC8A57" w14:textId="77777777">
        <w:tc>
          <w:tcPr>
            <w:tcW w:w="96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6AC8A56" w14:textId="77777777" w:rsidR="00404957" w:rsidRPr="004B3B77" w:rsidRDefault="00D404A5">
            <w:pPr>
              <w:spacing w:before="20" w:after="20"/>
              <w:rPr>
                <w:color w:val="000000"/>
                <w:sz w:val="20"/>
                <w:szCs w:val="20"/>
                <w:lang w:val="es-ES"/>
              </w:rPr>
            </w:pPr>
            <w:r w:rsidRPr="004B3B77">
              <w:rPr>
                <w:rFonts w:ascii="Verdana" w:eastAsia="Verdana" w:hAnsi="Verdana" w:cs="Verdana"/>
                <w:color w:val="000000"/>
                <w:sz w:val="20"/>
                <w:szCs w:val="20"/>
                <w:lang w:val="es-ES"/>
              </w:rPr>
              <w:t>Fecha de defensa del TFM/TFG:</w:t>
            </w:r>
          </w:p>
        </w:tc>
      </w:tr>
      <w:tr w:rsidR="00404957" w14:paraId="56AC8A59" w14:textId="77777777">
        <w:tc>
          <w:tcPr>
            <w:tcW w:w="96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6AC8A58" w14:textId="77777777" w:rsidR="00404957" w:rsidRDefault="00D404A5">
            <w:pPr>
              <w:spacing w:before="20" w:after="20"/>
              <w:rPr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Departamento/Centro/Universidad:</w:t>
            </w:r>
          </w:p>
        </w:tc>
      </w:tr>
      <w:tr w:rsidR="00404957" w14:paraId="56AC8A5B" w14:textId="77777777">
        <w:tc>
          <w:tcPr>
            <w:tcW w:w="962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6AC8A5A" w14:textId="77777777" w:rsidR="00404957" w:rsidRDefault="00D404A5">
            <w:pPr>
              <w:spacing w:before="20" w:after="20"/>
              <w:rPr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Director(es):</w:t>
            </w:r>
          </w:p>
        </w:tc>
      </w:tr>
      <w:tr w:rsidR="00404957" w14:paraId="56AC8A5E" w14:textId="77777777">
        <w:tc>
          <w:tcPr>
            <w:tcW w:w="9622" w:type="dxa"/>
            <w:tcBorders>
              <w:top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6AC8A5C" w14:textId="77777777" w:rsidR="00404957" w:rsidRDefault="00D404A5">
            <w:pPr>
              <w:spacing w:before="20" w:after="2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Título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trabajo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  <w:p w14:paraId="56AC8A5D" w14:textId="77777777" w:rsidR="00404957" w:rsidRDefault="00404957">
            <w:pPr>
              <w:spacing w:before="20" w:after="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56AC8A5F" w14:textId="77777777" w:rsidR="00404957" w:rsidRDefault="00404957">
      <w:pPr>
        <w:spacing w:before="40" w:after="40"/>
        <w:rPr>
          <w:rFonts w:ascii="Verdana" w:eastAsia="Verdana" w:hAnsi="Verdana" w:cs="Verdana"/>
          <w:b/>
          <w:bCs/>
          <w:sz w:val="20"/>
          <w:szCs w:val="20"/>
        </w:rPr>
      </w:pPr>
    </w:p>
    <w:p w14:paraId="56AC8A60" w14:textId="77777777" w:rsidR="00404957" w:rsidRDefault="00D404A5">
      <w:pPr>
        <w:spacing w:before="40" w:after="40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APARTADO 1: MEMORIA DEL TFM/TFG  </w:t>
      </w:r>
    </w:p>
    <w:p w14:paraId="6F921A11" w14:textId="12CB848C" w:rsidR="00FA57F8" w:rsidRDefault="00FA57F8">
      <w:pPr>
        <w:spacing w:before="40" w:after="40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FA57F8">
        <w:rPr>
          <w:rFonts w:ascii="Verdana" w:eastAsia="Verdana" w:hAnsi="Verdana" w:cs="Verdana"/>
          <w:sz w:val="20"/>
          <w:szCs w:val="20"/>
          <w:lang w:val="es-ES"/>
        </w:rPr>
        <w:t>En el presente Premio Michelin al mejor trabajo fin de master/grado en Automática y Robótica será imprescindible presentar en formato PDF una copia de la memoria del trabajo desarrollado. En caso de proyectos sujetos a confidencialidad, podrá entregarse una versión resumida del proyecto donde se destaquen los aspectos más relevantes del mismo, omitiendo todos los datos sujetos a confidencialidad.</w:t>
      </w:r>
    </w:p>
    <w:p w14:paraId="56AC8A62" w14:textId="60A4D927" w:rsidR="00404957" w:rsidRPr="004B3B77" w:rsidRDefault="00D404A5">
      <w:pPr>
        <w:spacing w:before="40" w:after="40"/>
        <w:jc w:val="both"/>
        <w:rPr>
          <w:sz w:val="20"/>
          <w:szCs w:val="20"/>
          <w:lang w:val="es-ES"/>
        </w:rPr>
      </w:pPr>
      <w:r w:rsidRPr="00C00B2C">
        <w:rPr>
          <w:rFonts w:ascii="Verdana" w:eastAsia="Verdana" w:hAnsi="Verdana" w:cs="Verdana"/>
          <w:sz w:val="20"/>
          <w:szCs w:val="20"/>
          <w:lang w:val="es-ES"/>
        </w:rPr>
        <w:t>De igual modo, si se desease</w:t>
      </w:r>
      <w:r w:rsidRPr="004B3B77">
        <w:rPr>
          <w:rFonts w:ascii="Verdana" w:eastAsia="Verdana" w:hAnsi="Verdana" w:cs="Verdana"/>
          <w:sz w:val="20"/>
          <w:szCs w:val="20"/>
          <w:lang w:val="es-ES"/>
        </w:rPr>
        <w:t xml:space="preserve"> adjuntar información complementaria que ayudase a valorar el grado de dificultad y recorrido </w:t>
      </w:r>
      <w:r w:rsidRPr="00FA57F8">
        <w:rPr>
          <w:rFonts w:ascii="Verdana" w:eastAsia="Verdana" w:hAnsi="Verdana" w:cs="Verdana"/>
          <w:sz w:val="20"/>
          <w:szCs w:val="20"/>
          <w:lang w:val="es-ES"/>
        </w:rPr>
        <w:t>del mencionado trabajo, se podrán enviar igualmente cuantos archivos se consideren oportunos, siem</w:t>
      </w:r>
      <w:r w:rsidRPr="004B3B77">
        <w:rPr>
          <w:rFonts w:ascii="Verdana" w:eastAsia="Verdana" w:hAnsi="Verdana" w:cs="Verdana"/>
          <w:sz w:val="20"/>
          <w:szCs w:val="20"/>
          <w:lang w:val="es-ES"/>
        </w:rPr>
        <w:t>pre que estén recogidos en un único archivo de formato RAR/ZIP.</w:t>
      </w:r>
    </w:p>
    <w:p w14:paraId="56AC8A63" w14:textId="77777777" w:rsidR="00404957" w:rsidRPr="004B3B77" w:rsidRDefault="00404957">
      <w:pPr>
        <w:spacing w:before="40" w:after="4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56AC8A64" w14:textId="77777777" w:rsidR="00404957" w:rsidRPr="004B3B77" w:rsidRDefault="00D404A5">
      <w:pPr>
        <w:spacing w:before="40" w:after="40"/>
        <w:jc w:val="both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sz w:val="20"/>
          <w:szCs w:val="20"/>
          <w:lang w:val="es-ES"/>
        </w:rPr>
        <w:t>La calidad de la memoria será evaluada por los miembros del jurado del presente premio, por lo que se recomienda prestar especial atención al material enviado en este sentido.</w:t>
      </w:r>
    </w:p>
    <w:p w14:paraId="56AC8A65" w14:textId="77777777" w:rsidR="00404957" w:rsidRPr="004B3B77" w:rsidRDefault="00404957">
      <w:pPr>
        <w:spacing w:before="40" w:after="4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56AC8A66" w14:textId="77777777" w:rsidR="00404957" w:rsidRPr="004B3B77" w:rsidRDefault="00D404A5">
      <w:pPr>
        <w:spacing w:before="40" w:after="40"/>
        <w:jc w:val="both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sz w:val="20"/>
          <w:szCs w:val="20"/>
          <w:lang w:val="es-ES"/>
        </w:rPr>
        <w:t>La valoración tendrá en cuenta los siguientes apartados:</w:t>
      </w:r>
    </w:p>
    <w:p w14:paraId="56AC8A67" w14:textId="77777777" w:rsidR="00404957" w:rsidRPr="004B3B77" w:rsidRDefault="00404957">
      <w:pPr>
        <w:spacing w:before="40" w:after="4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56AC8A68" w14:textId="77777777" w:rsidR="00404957" w:rsidRPr="004B3B77" w:rsidRDefault="00D404A5">
      <w:pPr>
        <w:spacing w:before="40" w:after="40"/>
        <w:jc w:val="both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sz w:val="20"/>
          <w:szCs w:val="20"/>
          <w:lang w:val="es-ES"/>
        </w:rPr>
        <w:t>50% calificación académica</w:t>
      </w:r>
    </w:p>
    <w:p w14:paraId="56AC8A69" w14:textId="77777777" w:rsidR="00404957" w:rsidRPr="004B3B77" w:rsidRDefault="00D404A5">
      <w:pPr>
        <w:spacing w:before="40" w:after="40"/>
        <w:jc w:val="both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sz w:val="20"/>
          <w:szCs w:val="20"/>
          <w:lang w:val="es-ES"/>
        </w:rPr>
        <w:t>20% novedad</w:t>
      </w:r>
    </w:p>
    <w:p w14:paraId="56AC8A6A" w14:textId="77777777" w:rsidR="00404957" w:rsidRPr="004B3B77" w:rsidRDefault="00D404A5">
      <w:pPr>
        <w:spacing w:before="40" w:after="40"/>
        <w:jc w:val="both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sz w:val="20"/>
          <w:szCs w:val="20"/>
          <w:lang w:val="es-ES"/>
        </w:rPr>
        <w:t>15% utilidad practica</w:t>
      </w:r>
    </w:p>
    <w:p w14:paraId="56AC8A6B" w14:textId="77777777" w:rsidR="00404957" w:rsidRPr="004B3B77" w:rsidRDefault="00D404A5">
      <w:pPr>
        <w:spacing w:before="40" w:after="40"/>
        <w:jc w:val="both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sz w:val="20"/>
          <w:szCs w:val="20"/>
          <w:lang w:val="es-ES"/>
        </w:rPr>
        <w:t>15% relación con automática, robótica e industria 4.0</w:t>
      </w:r>
    </w:p>
    <w:p w14:paraId="56AC8A6C" w14:textId="77777777" w:rsidR="00404957" w:rsidRPr="004B3B77" w:rsidRDefault="00404957">
      <w:pPr>
        <w:spacing w:before="40" w:after="4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56AC8A6D" w14:textId="77777777" w:rsidR="00404957" w:rsidRPr="004B3B77" w:rsidRDefault="00404957">
      <w:pPr>
        <w:spacing w:before="40" w:after="4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56AC8A6E" w14:textId="77777777" w:rsidR="00404957" w:rsidRPr="004B3B77" w:rsidRDefault="00404957">
      <w:pPr>
        <w:spacing w:before="40" w:after="4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56AC8A6F" w14:textId="77777777" w:rsidR="00404957" w:rsidRPr="004B3B77" w:rsidRDefault="00404957">
      <w:pPr>
        <w:spacing w:before="40" w:after="4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56AC8A70" w14:textId="77777777" w:rsidR="00404957" w:rsidRPr="004B3B77" w:rsidRDefault="00404957">
      <w:pPr>
        <w:spacing w:before="40" w:after="40"/>
        <w:jc w:val="both"/>
        <w:rPr>
          <w:rFonts w:ascii="Verdana" w:eastAsia="Verdana" w:hAnsi="Verdana" w:cs="Verdana"/>
          <w:b/>
          <w:bCs/>
          <w:sz w:val="20"/>
          <w:szCs w:val="20"/>
          <w:lang w:val="es-ES"/>
        </w:rPr>
      </w:pPr>
    </w:p>
    <w:p w14:paraId="56AC8A71" w14:textId="63FFBB79" w:rsidR="00404957" w:rsidRPr="004B3B77" w:rsidRDefault="00404957">
      <w:pPr>
        <w:rPr>
          <w:lang w:val="es-ES"/>
        </w:rPr>
      </w:pPr>
    </w:p>
    <w:p w14:paraId="56AC8A72" w14:textId="77777777" w:rsidR="00404957" w:rsidRPr="004B3B77" w:rsidRDefault="00D404A5">
      <w:pPr>
        <w:spacing w:before="40" w:after="40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b/>
          <w:bCs/>
          <w:sz w:val="20"/>
          <w:szCs w:val="20"/>
          <w:lang w:val="es-ES"/>
        </w:rPr>
        <w:t xml:space="preserve">APARTADO 2: APORTACIONES DEL TFM/TFG </w:t>
      </w:r>
    </w:p>
    <w:p w14:paraId="56AC8A73" w14:textId="77777777" w:rsidR="00404957" w:rsidRPr="004B3B77" w:rsidRDefault="00D404A5">
      <w:pPr>
        <w:spacing w:before="40" w:after="40"/>
        <w:jc w:val="both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sz w:val="20"/>
          <w:szCs w:val="20"/>
          <w:lang w:val="es-ES"/>
        </w:rPr>
        <w:t>Con objeto de facilitar la ponderación del grado de novedad, utilidad y relación temática del trabajo presentado, el candidato deberá de resumir brevemente las cuestiones que se plantean en los siguientes apartados:</w:t>
      </w:r>
    </w:p>
    <w:p w14:paraId="56AC8A74" w14:textId="77777777" w:rsidR="00404957" w:rsidRPr="004B3B77" w:rsidRDefault="00404957">
      <w:pPr>
        <w:spacing w:before="40" w:after="4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p w14:paraId="56AC8A75" w14:textId="77777777" w:rsidR="00404957" w:rsidRPr="004B3B77" w:rsidRDefault="00D404A5">
      <w:pPr>
        <w:spacing w:before="40" w:after="40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b/>
          <w:bCs/>
          <w:sz w:val="20"/>
          <w:szCs w:val="20"/>
          <w:lang w:val="es-ES"/>
        </w:rPr>
        <w:t>Punto 2.1.- Grado de novedad (20%)</w:t>
      </w:r>
    </w:p>
    <w:p w14:paraId="56AC8A76" w14:textId="77777777" w:rsidR="00404957" w:rsidRPr="004B3B77" w:rsidRDefault="00D404A5">
      <w:pPr>
        <w:spacing w:before="40" w:after="40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sz w:val="20"/>
          <w:szCs w:val="20"/>
          <w:lang w:val="es-ES"/>
        </w:rPr>
        <w:t>Justificar cuál es el grado de novedad del trabajo, mencionando su relación con cuestiones del ámbito donde se ha desarrollado y cómo lo presentado viene a mejorar lo ya existente:</w:t>
      </w:r>
    </w:p>
    <w:p w14:paraId="56AC8A77" w14:textId="77777777" w:rsidR="00404957" w:rsidRPr="004B3B77" w:rsidRDefault="00404957">
      <w:pPr>
        <w:spacing w:before="40" w:after="40"/>
        <w:rPr>
          <w:rFonts w:ascii="Verdana" w:eastAsia="Verdana" w:hAnsi="Verdana" w:cs="Verdana"/>
          <w:b/>
          <w:bCs/>
          <w:sz w:val="20"/>
          <w:szCs w:val="20"/>
          <w:lang w:val="es-ES"/>
        </w:rPr>
      </w:pP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404957" w:rsidRPr="00FB57E3" w14:paraId="56AC8A7E" w14:textId="77777777">
        <w:tc>
          <w:tcPr>
            <w:tcW w:w="9622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AC8A78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14:paraId="56AC8A79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14:paraId="56AC8A7A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14:paraId="56AC8A7B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14:paraId="56AC8A7C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14:paraId="56AC8A7D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56AC8A7F" w14:textId="77777777" w:rsidR="00404957" w:rsidRPr="004B3B77" w:rsidRDefault="00D404A5">
      <w:pPr>
        <w:spacing w:before="40" w:after="40"/>
        <w:rPr>
          <w:sz w:val="16"/>
          <w:szCs w:val="16"/>
          <w:lang w:val="es-ES"/>
        </w:rPr>
      </w:pPr>
      <w:r w:rsidRPr="004B3B77">
        <w:rPr>
          <w:rFonts w:ascii="Verdana" w:eastAsia="Verdana" w:hAnsi="Verdana" w:cs="Verdana"/>
          <w:sz w:val="16"/>
          <w:szCs w:val="16"/>
          <w:lang w:val="es-ES"/>
        </w:rPr>
        <w:t>(No exceder de un máximo de 500 palabras)</w:t>
      </w:r>
    </w:p>
    <w:p w14:paraId="56AC8A81" w14:textId="77777777" w:rsidR="00404957" w:rsidRPr="004B3B77" w:rsidRDefault="00404957">
      <w:pPr>
        <w:spacing w:before="40" w:after="40"/>
        <w:rPr>
          <w:rFonts w:ascii="Verdana" w:eastAsia="Verdana" w:hAnsi="Verdana" w:cs="Verdana"/>
          <w:b/>
          <w:bCs/>
          <w:sz w:val="20"/>
          <w:szCs w:val="20"/>
          <w:lang w:val="es-ES"/>
        </w:rPr>
      </w:pPr>
    </w:p>
    <w:p w14:paraId="56AC8A82" w14:textId="77777777" w:rsidR="00404957" w:rsidRPr="004B3B77" w:rsidRDefault="00D404A5">
      <w:pPr>
        <w:spacing w:before="40" w:after="40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b/>
          <w:bCs/>
          <w:sz w:val="20"/>
          <w:szCs w:val="20"/>
          <w:lang w:val="es-ES"/>
        </w:rPr>
        <w:t>Punto 2.2.- Utilidad práctica y proyección social (15%)</w:t>
      </w:r>
    </w:p>
    <w:p w14:paraId="56AC8A84" w14:textId="77777777" w:rsidR="00404957" w:rsidRPr="004B3B77" w:rsidRDefault="00D404A5">
      <w:pPr>
        <w:spacing w:before="40" w:after="40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sz w:val="20"/>
          <w:szCs w:val="20"/>
          <w:lang w:val="es-ES"/>
        </w:rPr>
        <w:t>Justificar qué posible utilización a futuro va a tener el trabajo desarrollado y cómo conectará con un posible producto final, si fuese posible su implementación en un dispositivo o sistema de uso para determinadas aplicaciones. Adicionalmente justificar cuál es el potencial grado de difusión/inserción del trabajo desarrollado en la sociedad de hoy en día y qué tipo de sectores se podrían ver beneficiados por el mismo:</w:t>
      </w:r>
    </w:p>
    <w:p w14:paraId="56AC8A85" w14:textId="77777777" w:rsidR="00404957" w:rsidRPr="004B3B77" w:rsidRDefault="00404957">
      <w:pPr>
        <w:spacing w:before="40" w:after="40"/>
        <w:rPr>
          <w:rFonts w:ascii="Verdana" w:eastAsia="Verdana" w:hAnsi="Verdana" w:cs="Verdana"/>
          <w:b/>
          <w:bCs/>
          <w:sz w:val="20"/>
          <w:szCs w:val="20"/>
          <w:lang w:val="es-ES"/>
        </w:rPr>
      </w:pP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404957" w:rsidRPr="00FB57E3" w14:paraId="56AC8A8C" w14:textId="77777777">
        <w:tc>
          <w:tcPr>
            <w:tcW w:w="9622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AC8A86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14:paraId="56AC8A87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14:paraId="56AC8A88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14:paraId="56AC8A89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14:paraId="56AC8A8A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14:paraId="56AC8A8B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56AC8A8D" w14:textId="77777777" w:rsidR="00404957" w:rsidRPr="004B3B77" w:rsidRDefault="00D404A5">
      <w:pPr>
        <w:spacing w:before="40" w:after="40"/>
        <w:rPr>
          <w:sz w:val="16"/>
          <w:szCs w:val="16"/>
          <w:lang w:val="es-ES"/>
        </w:rPr>
      </w:pPr>
      <w:r w:rsidRPr="004B3B77">
        <w:rPr>
          <w:rFonts w:ascii="Verdana" w:eastAsia="Verdana" w:hAnsi="Verdana" w:cs="Verdana"/>
          <w:sz w:val="16"/>
          <w:szCs w:val="16"/>
          <w:lang w:val="es-ES"/>
        </w:rPr>
        <w:t>(No exceder de un máximo de 500 palabras)</w:t>
      </w:r>
    </w:p>
    <w:p w14:paraId="56AC8A8F" w14:textId="77777777" w:rsidR="00404957" w:rsidRPr="004B3B77" w:rsidRDefault="00D404A5">
      <w:pPr>
        <w:spacing w:before="40" w:after="40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b/>
          <w:bCs/>
          <w:sz w:val="20"/>
          <w:szCs w:val="20"/>
          <w:lang w:val="es-ES"/>
        </w:rPr>
        <w:t>Punto 2.3.- Relación con automática, robótica e industria 4.0 (15%)</w:t>
      </w:r>
    </w:p>
    <w:p w14:paraId="56AC8A90" w14:textId="77777777" w:rsidR="00404957" w:rsidRPr="004B3B77" w:rsidRDefault="00D404A5">
      <w:pPr>
        <w:spacing w:before="40" w:after="40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sz w:val="20"/>
          <w:szCs w:val="20"/>
          <w:lang w:val="es-ES"/>
        </w:rPr>
        <w:t>Justifique la relación con la automática, robótica e industria 4.0. En este subapartado se incluirá, documentándolo de la manera posible, la vinculación con líneas de trabajo y/o investigación con grupos de investigación en el área. Incluir las certificaciones que se consideren oportunas. Incluya adicionalmente cualquier otro mérito del trabajo que el candidato tenga a bien aportar.</w:t>
      </w:r>
    </w:p>
    <w:p w14:paraId="56AC8A91" w14:textId="77777777" w:rsidR="00404957" w:rsidRPr="004B3B77" w:rsidRDefault="00404957">
      <w:pPr>
        <w:spacing w:before="40" w:after="40"/>
        <w:rPr>
          <w:rFonts w:ascii="Verdana" w:eastAsia="Verdana" w:hAnsi="Verdana" w:cs="Verdana"/>
          <w:b/>
          <w:bCs/>
          <w:sz w:val="20"/>
          <w:szCs w:val="20"/>
          <w:lang w:val="es-ES"/>
        </w:rPr>
      </w:pP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404957" w:rsidRPr="00FB57E3" w14:paraId="56AC8A98" w14:textId="77777777">
        <w:tc>
          <w:tcPr>
            <w:tcW w:w="9622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AC8A92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14:paraId="56AC8A93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14:paraId="56AC8A94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14:paraId="56AC8A95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14:paraId="56AC8A96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14:paraId="56AC8A97" w14:textId="77777777" w:rsidR="00404957" w:rsidRPr="004B3B77" w:rsidRDefault="00404957">
            <w:pPr>
              <w:spacing w:before="40" w:after="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56AC8A99" w14:textId="77777777" w:rsidR="00404957" w:rsidRPr="004B3B77" w:rsidRDefault="00D404A5">
      <w:pPr>
        <w:spacing w:before="40" w:after="40"/>
        <w:rPr>
          <w:sz w:val="16"/>
          <w:szCs w:val="16"/>
          <w:lang w:val="es-ES"/>
        </w:rPr>
      </w:pPr>
      <w:r w:rsidRPr="004B3B77">
        <w:rPr>
          <w:rFonts w:ascii="Verdana" w:eastAsia="Verdana" w:hAnsi="Verdana" w:cs="Verdana"/>
          <w:sz w:val="16"/>
          <w:szCs w:val="16"/>
          <w:lang w:val="es-ES"/>
        </w:rPr>
        <w:t>(No exceder de un máximo de 500 palabras)</w:t>
      </w:r>
    </w:p>
    <w:p w14:paraId="56AC8A9A" w14:textId="77777777" w:rsidR="00404957" w:rsidRPr="004B3B77" w:rsidRDefault="00404957">
      <w:pPr>
        <w:spacing w:before="40" w:after="40"/>
        <w:rPr>
          <w:rFonts w:ascii="Verdana" w:eastAsia="Verdana" w:hAnsi="Verdana" w:cs="Verdana"/>
          <w:sz w:val="16"/>
          <w:szCs w:val="16"/>
          <w:lang w:val="es-ES"/>
        </w:rPr>
      </w:pPr>
    </w:p>
    <w:p w14:paraId="56AC8A9F" w14:textId="77777777" w:rsidR="00404957" w:rsidRPr="004B3B77" w:rsidRDefault="00D404A5">
      <w:pPr>
        <w:jc w:val="both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sz w:val="20"/>
          <w:szCs w:val="20"/>
          <w:lang w:val="es-ES"/>
        </w:rPr>
        <w:t>El/la candidata/a DECLARA bajo su responsabilidad que los datos aportados son veraces, pudiendo justificarlos en caso necesario.</w:t>
      </w:r>
    </w:p>
    <w:p w14:paraId="56AC8AA0" w14:textId="77777777" w:rsidR="00404957" w:rsidRPr="004B3B77" w:rsidRDefault="00404957">
      <w:pPr>
        <w:rPr>
          <w:rFonts w:ascii="Verdana" w:eastAsia="Verdana" w:hAnsi="Verdana" w:cs="Verdana"/>
          <w:sz w:val="20"/>
          <w:szCs w:val="20"/>
          <w:lang w:val="es-ES"/>
        </w:rPr>
      </w:pPr>
    </w:p>
    <w:p w14:paraId="56AC8AA1" w14:textId="77777777" w:rsidR="00404957" w:rsidRPr="004B3B77" w:rsidRDefault="00404957">
      <w:pPr>
        <w:rPr>
          <w:rFonts w:ascii="Verdana" w:eastAsia="Verdana" w:hAnsi="Verdana" w:cs="Verdana"/>
          <w:sz w:val="20"/>
          <w:szCs w:val="20"/>
          <w:lang w:val="es-ES"/>
        </w:rPr>
      </w:pPr>
    </w:p>
    <w:p w14:paraId="56AC8AA4" w14:textId="77777777" w:rsidR="00404957" w:rsidRPr="004B3B77" w:rsidRDefault="00404957">
      <w:pPr>
        <w:rPr>
          <w:rFonts w:ascii="Verdana" w:eastAsia="Verdana" w:hAnsi="Verdana" w:cs="Verdana"/>
          <w:sz w:val="20"/>
          <w:szCs w:val="20"/>
          <w:lang w:val="es-ES"/>
        </w:rPr>
      </w:pPr>
    </w:p>
    <w:p w14:paraId="56AC8AA5" w14:textId="77777777" w:rsidR="00404957" w:rsidRPr="004B3B77" w:rsidRDefault="00404957">
      <w:pPr>
        <w:rPr>
          <w:rFonts w:ascii="Verdana" w:eastAsia="Verdana" w:hAnsi="Verdana" w:cs="Verdana"/>
          <w:sz w:val="20"/>
          <w:szCs w:val="20"/>
          <w:lang w:val="es-ES"/>
        </w:rPr>
      </w:pPr>
    </w:p>
    <w:p w14:paraId="56AC8AA6" w14:textId="77777777" w:rsidR="00404957" w:rsidRPr="004B3B77" w:rsidRDefault="00404957">
      <w:pPr>
        <w:rPr>
          <w:rFonts w:ascii="Verdana" w:eastAsia="Verdana" w:hAnsi="Verdana" w:cs="Verdana"/>
          <w:sz w:val="20"/>
          <w:szCs w:val="20"/>
          <w:lang w:val="es-ES"/>
        </w:rPr>
      </w:pPr>
    </w:p>
    <w:p w14:paraId="56AC8AA7" w14:textId="77777777" w:rsidR="00404957" w:rsidRPr="004B3B77" w:rsidRDefault="00404957">
      <w:pPr>
        <w:rPr>
          <w:rFonts w:ascii="Verdana" w:eastAsia="Verdana" w:hAnsi="Verdana" w:cs="Verdana"/>
          <w:sz w:val="20"/>
          <w:szCs w:val="20"/>
          <w:lang w:val="es-ES"/>
        </w:rPr>
      </w:pPr>
    </w:p>
    <w:p w14:paraId="56AC8AA8" w14:textId="77777777" w:rsidR="00404957" w:rsidRPr="004B3B77" w:rsidRDefault="00D404A5">
      <w:pPr>
        <w:ind w:left="4395"/>
        <w:rPr>
          <w:sz w:val="20"/>
          <w:szCs w:val="20"/>
          <w:lang w:val="es-ES"/>
        </w:rPr>
      </w:pPr>
      <w:r w:rsidRPr="004B3B77">
        <w:rPr>
          <w:rFonts w:ascii="Verdana" w:eastAsia="Verdana" w:hAnsi="Verdana" w:cs="Verdana"/>
          <w:sz w:val="20"/>
          <w:szCs w:val="20"/>
          <w:lang w:val="es-ES"/>
        </w:rPr>
        <w:t>En …………</w:t>
      </w:r>
      <w:proofErr w:type="gramStart"/>
      <w:r w:rsidRPr="004B3B77">
        <w:rPr>
          <w:rFonts w:ascii="Verdana" w:eastAsia="Verdana" w:hAnsi="Verdana" w:cs="Verdana"/>
          <w:sz w:val="20"/>
          <w:szCs w:val="20"/>
          <w:lang w:val="es-ES"/>
        </w:rPr>
        <w:t>…….</w:t>
      </w:r>
      <w:proofErr w:type="gramEnd"/>
      <w:r w:rsidRPr="004B3B77">
        <w:rPr>
          <w:rFonts w:ascii="Verdana" w:eastAsia="Verdana" w:hAnsi="Verdana" w:cs="Verdana"/>
          <w:sz w:val="20"/>
          <w:szCs w:val="20"/>
          <w:lang w:val="es-ES"/>
        </w:rPr>
        <w:t xml:space="preserve">., a     de                    </w:t>
      </w:r>
      <w:proofErr w:type="spellStart"/>
      <w:r w:rsidRPr="004B3B77">
        <w:rPr>
          <w:rFonts w:ascii="Verdana" w:eastAsia="Verdana" w:hAnsi="Verdana" w:cs="Verdana"/>
          <w:sz w:val="20"/>
          <w:szCs w:val="20"/>
          <w:lang w:val="es-ES"/>
        </w:rPr>
        <w:t>de</w:t>
      </w:r>
      <w:proofErr w:type="spellEnd"/>
      <w:r w:rsidRPr="004B3B77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</w:p>
    <w:p w14:paraId="56AC8AA9" w14:textId="77777777" w:rsidR="00404957" w:rsidRPr="004B3B77" w:rsidRDefault="00404957">
      <w:pPr>
        <w:ind w:left="4395"/>
        <w:rPr>
          <w:rFonts w:ascii="Verdana" w:eastAsia="Verdana" w:hAnsi="Verdana" w:cs="Verdana"/>
          <w:sz w:val="20"/>
          <w:szCs w:val="20"/>
          <w:lang w:val="es-ES"/>
        </w:rPr>
      </w:pPr>
    </w:p>
    <w:p w14:paraId="56AC8AAA" w14:textId="77777777" w:rsidR="00404957" w:rsidRPr="004B3B77" w:rsidRDefault="00D404A5">
      <w:pPr>
        <w:ind w:left="4395"/>
        <w:rPr>
          <w:sz w:val="20"/>
          <w:szCs w:val="20"/>
          <w:lang w:val="es-ES"/>
        </w:rPr>
      </w:pPr>
      <w:proofErr w:type="spellStart"/>
      <w:r w:rsidRPr="004B3B77">
        <w:rPr>
          <w:rFonts w:ascii="Verdana" w:eastAsia="Verdana" w:hAnsi="Verdana" w:cs="Verdana"/>
          <w:sz w:val="20"/>
          <w:szCs w:val="20"/>
          <w:lang w:val="es-ES"/>
        </w:rPr>
        <w:t>Fdo</w:t>
      </w:r>
      <w:proofErr w:type="spellEnd"/>
      <w:r w:rsidRPr="004B3B77">
        <w:rPr>
          <w:rFonts w:ascii="Verdana" w:eastAsia="Verdana" w:hAnsi="Verdana" w:cs="Verdana"/>
          <w:sz w:val="20"/>
          <w:szCs w:val="20"/>
          <w:lang w:val="es-ES"/>
        </w:rPr>
        <w:t>:</w:t>
      </w:r>
    </w:p>
    <w:sectPr w:rsidR="00404957" w:rsidRPr="004B3B7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68F1" w14:textId="77777777" w:rsidR="00B36083" w:rsidRDefault="00B36083" w:rsidP="004B3B77">
      <w:r>
        <w:separator/>
      </w:r>
    </w:p>
  </w:endnote>
  <w:endnote w:type="continuationSeparator" w:id="0">
    <w:p w14:paraId="495ED7F8" w14:textId="77777777" w:rsidR="00B36083" w:rsidRDefault="00B36083" w:rsidP="004B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3B36" w14:textId="77777777" w:rsidR="00B36083" w:rsidRDefault="00B36083" w:rsidP="004B3B77">
      <w:r>
        <w:separator/>
      </w:r>
    </w:p>
  </w:footnote>
  <w:footnote w:type="continuationSeparator" w:id="0">
    <w:p w14:paraId="31C7D6BE" w14:textId="77777777" w:rsidR="00B36083" w:rsidRDefault="00B36083" w:rsidP="004B3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57"/>
    <w:rsid w:val="00065888"/>
    <w:rsid w:val="00404957"/>
    <w:rsid w:val="004B3B77"/>
    <w:rsid w:val="00566B2F"/>
    <w:rsid w:val="008F5877"/>
    <w:rsid w:val="00AA5C82"/>
    <w:rsid w:val="00B36083"/>
    <w:rsid w:val="00C00B2C"/>
    <w:rsid w:val="00C117B5"/>
    <w:rsid w:val="00D404A5"/>
    <w:rsid w:val="00E36522"/>
    <w:rsid w:val="00F376AC"/>
    <w:rsid w:val="00FA57F8"/>
    <w:rsid w:val="00F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C8A45"/>
  <w15:docId w15:val="{16EF952F-38FF-4C7A-AD46-6D666BBE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Cambria" w:eastAsia="Cambria" w:hAnsi="Cambria" w:cs="Cambri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Encabezado">
    <w:name w:val="header"/>
    <w:basedOn w:val="Normal"/>
    <w:link w:val="EncabezadoCar"/>
    <w:uiPriority w:val="99"/>
    <w:unhideWhenUsed/>
    <w:rsid w:val="004B3B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3B77"/>
    <w:rPr>
      <w:rFonts w:ascii="Cambria" w:eastAsia="Cambria" w:hAnsi="Cambria" w:cs="Cambr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B3B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B77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JESUS ENRIQUE SIERRA GARCIA</cp:lastModifiedBy>
  <cp:revision>8</cp:revision>
  <dcterms:created xsi:type="dcterms:W3CDTF">2025-09-24T14:58:00Z</dcterms:created>
  <dcterms:modified xsi:type="dcterms:W3CDTF">2025-09-24T16:06:00Z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e9a456-2778-4ca9-be06-1190b1e1118a_Enabled">
    <vt:lpwstr>true</vt:lpwstr>
  </property>
  <property fmtid="{D5CDD505-2E9C-101B-9397-08002B2CF9AE}" pid="3" name="MSIP_Label_09e9a456-2778-4ca9-be06-1190b1e1118a_SetDate">
    <vt:lpwstr>2025-09-24T14:59:09Z</vt:lpwstr>
  </property>
  <property fmtid="{D5CDD505-2E9C-101B-9397-08002B2CF9AE}" pid="4" name="MSIP_Label_09e9a456-2778-4ca9-be06-1190b1e1118a_Method">
    <vt:lpwstr>Standard</vt:lpwstr>
  </property>
  <property fmtid="{D5CDD505-2E9C-101B-9397-08002B2CF9AE}" pid="5" name="MSIP_Label_09e9a456-2778-4ca9-be06-1190b1e1118a_Name">
    <vt:lpwstr>D3</vt:lpwstr>
  </property>
  <property fmtid="{D5CDD505-2E9C-101B-9397-08002B2CF9AE}" pid="6" name="MSIP_Label_09e9a456-2778-4ca9-be06-1190b1e1118a_SiteId">
    <vt:lpwstr>658ba197-6c73-4fea-91bd-1c7d8de6bf2c</vt:lpwstr>
  </property>
  <property fmtid="{D5CDD505-2E9C-101B-9397-08002B2CF9AE}" pid="7" name="MSIP_Label_09e9a456-2778-4ca9-be06-1190b1e1118a_ActionId">
    <vt:lpwstr>a28ace5c-d0e9-4ce7-b927-2bdddee1a1d7</vt:lpwstr>
  </property>
  <property fmtid="{D5CDD505-2E9C-101B-9397-08002B2CF9AE}" pid="8" name="MSIP_Label_09e9a456-2778-4ca9-be06-1190b1e1118a_ContentBits">
    <vt:lpwstr>0</vt:lpwstr>
  </property>
  <property fmtid="{D5CDD505-2E9C-101B-9397-08002B2CF9AE}" pid="9" name="MSIP_Label_09e9a456-2778-4ca9-be06-1190b1e1118a_Tag">
    <vt:lpwstr>10, 3, 0, 1</vt:lpwstr>
  </property>
</Properties>
</file>