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B325" w14:textId="3D497F21" w:rsidR="00D559FF" w:rsidRPr="0009338D" w:rsidRDefault="0009338D" w:rsidP="0009338D">
      <w:pPr>
        <w:jc w:val="center"/>
        <w:rPr>
          <w:sz w:val="60"/>
          <w:szCs w:val="60"/>
        </w:rPr>
      </w:pPr>
      <w:r w:rsidRPr="0009338D">
        <w:rPr>
          <w:sz w:val="60"/>
          <w:szCs w:val="60"/>
        </w:rPr>
        <w:t>Título</w:t>
      </w:r>
    </w:p>
    <w:p w14:paraId="74CEA5E4" w14:textId="1DDEA4A3" w:rsidR="0009338D" w:rsidRDefault="0009338D">
      <w:r w:rsidRPr="0009338D">
        <w:t>Nombre Apellidos; Nombre Apellidos; Nombre Apellidos y Nombre Apellidos.</w:t>
      </w:r>
    </w:p>
    <w:p w14:paraId="01FFA468" w14:textId="70723336" w:rsidR="0009338D" w:rsidRPr="0009338D" w:rsidRDefault="0009338D">
      <w:r w:rsidRPr="0009338D">
        <w:t>Afiliación</w:t>
      </w:r>
      <w:r>
        <w:rPr>
          <w:vertAlign w:val="superscript"/>
        </w:rPr>
        <w:t>1</w:t>
      </w:r>
      <w:r w:rsidRPr="0009338D">
        <w:t>; Afiliación</w:t>
      </w:r>
      <w:r>
        <w:rPr>
          <w:vertAlign w:val="superscript"/>
        </w:rPr>
        <w:t>2</w:t>
      </w:r>
      <w:r w:rsidRPr="0009338D">
        <w:t>; 3. Afiliación</w:t>
      </w:r>
      <w:r>
        <w:rPr>
          <w:vertAlign w:val="superscript"/>
        </w:rPr>
        <w:t>3</w:t>
      </w:r>
      <w:r w:rsidRPr="0009338D">
        <w:t>; Afiliación</w:t>
      </w:r>
      <w:r>
        <w:rPr>
          <w:vertAlign w:val="superscript"/>
        </w:rPr>
        <w:t>4</w:t>
      </w:r>
      <w:r>
        <w:t>…</w:t>
      </w:r>
    </w:p>
    <w:p w14:paraId="5902BA59" w14:textId="458FE581" w:rsidR="0009338D" w:rsidRDefault="0009338D"/>
    <w:p w14:paraId="6AA4DB34" w14:textId="487C1B3C" w:rsidR="00D463F7" w:rsidRPr="00D463F7" w:rsidRDefault="00D463F7">
      <w:pPr>
        <w:rPr>
          <w:color w:val="006D77"/>
          <w:sz w:val="28"/>
          <w:szCs w:val="28"/>
        </w:rPr>
      </w:pPr>
      <w:r w:rsidRPr="00D463F7">
        <w:rPr>
          <w:color w:val="006D77"/>
          <w:sz w:val="28"/>
          <w:szCs w:val="28"/>
        </w:rPr>
        <w:t>Línea Temática:</w:t>
      </w:r>
    </w:p>
    <w:p w14:paraId="354F40FA" w14:textId="5816825A" w:rsidR="0009338D" w:rsidRDefault="00D463F7" w:rsidP="0009338D">
      <w:pPr>
        <w:pStyle w:val="Ttulo1"/>
      </w:pPr>
      <w:r>
        <w:t>Resumen</w:t>
      </w:r>
    </w:p>
    <w:p w14:paraId="6414B66A" w14:textId="53CDEB8F" w:rsidR="00D463F7" w:rsidRDefault="00D463F7" w:rsidP="00D463F7">
      <w:pPr>
        <w:jc w:val="both"/>
      </w:pPr>
      <w:r>
        <w:t xml:space="preserve">Sustituya el siguiente texto por la comunicación. </w:t>
      </w:r>
    </w:p>
    <w:p w14:paraId="298994BD" w14:textId="7353774D" w:rsidR="00D463F7" w:rsidRDefault="00D463F7" w:rsidP="00D463F7">
      <w:pPr>
        <w:jc w:val="both"/>
      </w:pPr>
      <w:r>
        <w:t xml:space="preserve">Las comunicaciones escritas deberán tener una extensión comprendida entre 400 y 500 palabras. El texto deberá estructurarse, siempre que la naturaleza del trabajo lo permita, en los siguientes apartados: Introducción, Objetivos, Metodología, Resultados, Discusión y Conclusiones. En aquellos casos en los que el diseño del trabajo lo justifique, alguno de estos apartados podrá omitirse o sustituirse por otro más adecuado. </w:t>
      </w:r>
    </w:p>
    <w:p w14:paraId="6EC16C65" w14:textId="55757680" w:rsidR="0009338D" w:rsidRDefault="00D463F7" w:rsidP="00D463F7">
      <w:pPr>
        <w:jc w:val="both"/>
      </w:pPr>
      <w:r>
        <w:t>Será obligatorio incluir entre tres y cinco palabras clave. En el cuerpo del texto no se permitirá la inclusión de bibliografía, agradecimientos, patrocinadores ni datos personales</w:t>
      </w:r>
      <w:r w:rsidR="00251A2D">
        <w:t>.</w:t>
      </w:r>
    </w:p>
    <w:p w14:paraId="3E6AC91C" w14:textId="05EB6174" w:rsidR="00D463F7" w:rsidRPr="00D463F7" w:rsidRDefault="00D463F7">
      <w:pPr>
        <w:rPr>
          <w:color w:val="006D77"/>
        </w:rPr>
      </w:pPr>
      <w:r w:rsidRPr="00D463F7">
        <w:rPr>
          <w:color w:val="006D77"/>
        </w:rPr>
        <w:t xml:space="preserve">Palabras clave: </w:t>
      </w:r>
    </w:p>
    <w:p w14:paraId="747E1202" w14:textId="2885CDFB" w:rsidR="0009338D" w:rsidRDefault="0009338D"/>
    <w:sectPr w:rsidR="000933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4F8D" w14:textId="77777777" w:rsidR="008A3108" w:rsidRDefault="008A3108" w:rsidP="0009338D">
      <w:pPr>
        <w:spacing w:after="0" w:line="240" w:lineRule="auto"/>
      </w:pPr>
      <w:r>
        <w:separator/>
      </w:r>
    </w:p>
  </w:endnote>
  <w:endnote w:type="continuationSeparator" w:id="0">
    <w:p w14:paraId="5B90DB61" w14:textId="77777777" w:rsidR="008A3108" w:rsidRDefault="008A3108" w:rsidP="0009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BEC4" w14:textId="77777777" w:rsidR="008A3108" w:rsidRDefault="008A3108" w:rsidP="0009338D">
      <w:pPr>
        <w:spacing w:after="0" w:line="240" w:lineRule="auto"/>
      </w:pPr>
      <w:r>
        <w:separator/>
      </w:r>
    </w:p>
  </w:footnote>
  <w:footnote w:type="continuationSeparator" w:id="0">
    <w:p w14:paraId="36F48305" w14:textId="77777777" w:rsidR="008A3108" w:rsidRDefault="008A3108" w:rsidP="0009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DEDF" w14:textId="5C65E6F4" w:rsidR="0009338D" w:rsidRPr="0009338D" w:rsidRDefault="0009338D" w:rsidP="0009338D">
    <w:pPr>
      <w:pStyle w:val="Encabezado"/>
      <w:jc w:val="center"/>
      <w:rPr>
        <w:rFonts w:ascii="Source Sans Pro" w:hAnsi="Source Sans Pro"/>
        <w:color w:val="006D77"/>
        <w:sz w:val="36"/>
        <w:szCs w:val="36"/>
      </w:rPr>
    </w:pPr>
    <w:r w:rsidRPr="0009338D">
      <w:rPr>
        <w:rFonts w:ascii="Source Sans Pro" w:hAnsi="Source Sans Pro"/>
        <w:noProof/>
        <w:color w:val="006D77"/>
        <w:sz w:val="36"/>
        <w:szCs w:val="36"/>
      </w:rPr>
      <w:drawing>
        <wp:anchor distT="0" distB="0" distL="114300" distR="114300" simplePos="0" relativeHeight="251658240" behindDoc="1" locked="0" layoutInCell="1" allowOverlap="1" wp14:anchorId="4ACFD1CE" wp14:editId="3327C8C3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2028855" cy="1349468"/>
          <wp:effectExtent l="0" t="0" r="0" b="0"/>
          <wp:wrapNone/>
          <wp:docPr id="9" name="Imagen 8" descr="Logotipo">
            <a:extLst xmlns:a="http://schemas.openxmlformats.org/drawingml/2006/main">
              <a:ext uri="{FF2B5EF4-FFF2-40B4-BE49-F238E27FC236}">
                <a16:creationId xmlns:a16="http://schemas.microsoft.com/office/drawing/2014/main" id="{E4FD8B33-DF33-C3BB-54C1-93D9E64C448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">
                    <a:extLst>
                      <a:ext uri="{FF2B5EF4-FFF2-40B4-BE49-F238E27FC236}">
                        <a16:creationId xmlns:a16="http://schemas.microsoft.com/office/drawing/2014/main" id="{E4FD8B33-DF33-C3BB-54C1-93D9E64C448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55" cy="134946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338D">
      <w:rPr>
        <w:rFonts w:ascii="Source Sans Pro" w:hAnsi="Source Sans Pro"/>
        <w:color w:val="006D77"/>
        <w:sz w:val="36"/>
        <w:szCs w:val="36"/>
      </w:rPr>
      <w:t>I Congreso Internacional</w:t>
    </w:r>
  </w:p>
  <w:p w14:paraId="51AD38CF" w14:textId="4C5A0597" w:rsidR="0009338D" w:rsidRPr="0009338D" w:rsidRDefault="0009338D" w:rsidP="0009338D">
    <w:pPr>
      <w:pStyle w:val="Encabezado"/>
      <w:jc w:val="center"/>
      <w:rPr>
        <w:rFonts w:ascii="Source Sans Pro" w:hAnsi="Source Sans Pro"/>
        <w:color w:val="006D77"/>
        <w:sz w:val="36"/>
        <w:szCs w:val="36"/>
      </w:rPr>
    </w:pPr>
    <w:r w:rsidRPr="0009338D">
      <w:rPr>
        <w:rFonts w:ascii="Source Sans Pro" w:hAnsi="Source Sans Pro"/>
        <w:color w:val="006D77"/>
        <w:sz w:val="36"/>
        <w:szCs w:val="36"/>
      </w:rPr>
      <w:t>de Parálisis Cerebral</w:t>
    </w:r>
  </w:p>
  <w:p w14:paraId="41EA5FE6" w14:textId="5C4E18BB" w:rsidR="0009338D" w:rsidRDefault="0009338D">
    <w:pPr>
      <w:pStyle w:val="Encabezado"/>
    </w:pPr>
  </w:p>
  <w:p w14:paraId="24B2354D" w14:textId="77777777" w:rsidR="0009338D" w:rsidRDefault="000933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8D"/>
    <w:rsid w:val="0009338D"/>
    <w:rsid w:val="00251A2D"/>
    <w:rsid w:val="002C7741"/>
    <w:rsid w:val="008A3108"/>
    <w:rsid w:val="00BC5D05"/>
    <w:rsid w:val="00D463F7"/>
    <w:rsid w:val="00D559FF"/>
    <w:rsid w:val="00EC3F4D"/>
    <w:rsid w:val="00F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99D6"/>
  <w15:chartTrackingRefBased/>
  <w15:docId w15:val="{89718BFE-E746-4BB6-907C-13E62B5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338D"/>
    <w:pPr>
      <w:keepNext/>
      <w:keepLines/>
      <w:spacing w:before="360" w:after="80"/>
      <w:outlineLvl w:val="0"/>
    </w:pPr>
    <w:rPr>
      <w:rFonts w:ascii="Source Sans Pro" w:eastAsiaTheme="majorEastAsia" w:hAnsi="Source Sans Pro" w:cstheme="majorBidi"/>
      <w:color w:val="2D6AB8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338D"/>
    <w:rPr>
      <w:rFonts w:ascii="Source Sans Pro" w:eastAsiaTheme="majorEastAsia" w:hAnsi="Source Sans Pro" w:cstheme="majorBidi"/>
      <w:color w:val="2D6AB8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3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33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3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33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3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3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3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3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3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3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33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3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38D"/>
  </w:style>
  <w:style w:type="paragraph" w:styleId="Piedepgina">
    <w:name w:val="footer"/>
    <w:basedOn w:val="Normal"/>
    <w:link w:val="PiedepginaCar"/>
    <w:uiPriority w:val="99"/>
    <w:unhideWhenUsed/>
    <w:rsid w:val="00093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RODRIGUEZ FERRER</dc:creator>
  <cp:keywords/>
  <dc:description/>
  <cp:lastModifiedBy>JESSICA FERNANDEZ SOLANA</cp:lastModifiedBy>
  <cp:revision>2</cp:revision>
  <dcterms:created xsi:type="dcterms:W3CDTF">2026-02-02T16:55:00Z</dcterms:created>
  <dcterms:modified xsi:type="dcterms:W3CDTF">2026-02-13T15:34:00Z</dcterms:modified>
</cp:coreProperties>
</file>