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DED1B" w14:textId="77777777" w:rsidR="00A35F33" w:rsidRPr="00A35F33" w:rsidRDefault="00A35F33" w:rsidP="00A35F33">
      <w:pPr>
        <w:tabs>
          <w:tab w:val="left" w:pos="1830"/>
        </w:tabs>
        <w:spacing w:after="0" w:line="240" w:lineRule="auto"/>
        <w:jc w:val="center"/>
        <w:rPr>
          <w:rFonts w:ascii="Calibri" w:eastAsia="Times New Roman" w:hAnsi="Calibri" w:cs="Times New Roman"/>
          <w:kern w:val="0"/>
          <w:lang w:val="en-GB" w:eastAsia="de-CH"/>
          <w14:ligatures w14:val="none"/>
        </w:rPr>
      </w:pPr>
      <w:r w:rsidRPr="00A35F33">
        <w:rPr>
          <w:rFonts w:ascii="Bookman Old Style" w:eastAsia="Times New Roman" w:hAnsi="Bookman Old Style" w:cs="Times New Roman"/>
          <w:noProof/>
          <w:kern w:val="0"/>
          <w:lang w:val="en-GB" w:eastAsia="en-GB"/>
          <w14:ligatures w14:val="none"/>
        </w:rPr>
        <w:drawing>
          <wp:inline distT="0" distB="0" distL="0" distR="0" wp14:anchorId="29FB6338" wp14:editId="7F6C77CF">
            <wp:extent cx="771525" cy="771525"/>
            <wp:effectExtent l="19050" t="0" r="9525" b="0"/>
            <wp:docPr id="1" name="Image 1" descr="Ein Bild, das Kreis, Planet, Kug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in Bild, das Kreis, Planet, Kug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DDFB6D" w14:textId="77777777" w:rsidR="00A35F33" w:rsidRPr="00A35F33" w:rsidRDefault="00A35F33" w:rsidP="00A35F33">
      <w:pPr>
        <w:tabs>
          <w:tab w:val="left" w:pos="1830"/>
        </w:tabs>
        <w:spacing w:after="0" w:line="240" w:lineRule="auto"/>
        <w:jc w:val="center"/>
        <w:rPr>
          <w:rFonts w:ascii="Calibri" w:eastAsia="Times New Roman" w:hAnsi="Calibri" w:cs="Times New Roman"/>
          <w:kern w:val="0"/>
          <w:lang w:val="en-GB" w:eastAsia="de-CH"/>
          <w14:ligatures w14:val="none"/>
        </w:rPr>
      </w:pPr>
    </w:p>
    <w:p w14:paraId="21035D8A" w14:textId="77777777" w:rsidR="00A35F33" w:rsidRPr="00A35F33" w:rsidRDefault="00A35F33" w:rsidP="00A35F33">
      <w:pPr>
        <w:tabs>
          <w:tab w:val="left" w:pos="1830"/>
        </w:tabs>
        <w:spacing w:after="0" w:line="100" w:lineRule="atLeast"/>
        <w:jc w:val="center"/>
        <w:rPr>
          <w:rFonts w:ascii="Bookman Old Style" w:eastAsia="Times New Roman" w:hAnsi="Bookman Old Style" w:cs="Times New Roman"/>
          <w:kern w:val="0"/>
          <w:lang w:eastAsia="de-CH"/>
          <w14:ligatures w14:val="none"/>
        </w:rPr>
      </w:pPr>
      <w:r w:rsidRPr="00A35F33">
        <w:rPr>
          <w:rFonts w:ascii="Bookman Old Style" w:eastAsia="Times New Roman" w:hAnsi="Bookman Old Style" w:cs="Times New Roman"/>
          <w:kern w:val="0"/>
          <w:lang w:eastAsia="de-CH"/>
          <w14:ligatures w14:val="none"/>
        </w:rPr>
        <w:t>COMITÉ EUROPÉEN DE DROIT RURAL</w:t>
      </w:r>
    </w:p>
    <w:p w14:paraId="192841EA" w14:textId="77777777" w:rsidR="00A35F33" w:rsidRPr="00A35F33" w:rsidRDefault="00A35F33" w:rsidP="00A35F33">
      <w:pPr>
        <w:tabs>
          <w:tab w:val="left" w:pos="1830"/>
        </w:tabs>
        <w:spacing w:after="0" w:line="100" w:lineRule="atLeast"/>
        <w:jc w:val="center"/>
        <w:rPr>
          <w:rFonts w:ascii="Bookman Old Style" w:eastAsia="Times New Roman" w:hAnsi="Bookman Old Style" w:cs="Times New Roman"/>
          <w:kern w:val="0"/>
          <w:sz w:val="18"/>
          <w:lang w:eastAsia="de-CH"/>
          <w14:ligatures w14:val="none"/>
        </w:rPr>
      </w:pPr>
      <w:r w:rsidRPr="00A35F33">
        <w:rPr>
          <w:rFonts w:ascii="Bookman Old Style" w:eastAsia="Times New Roman" w:hAnsi="Bookman Old Style" w:cs="Times New Roman"/>
          <w:kern w:val="0"/>
          <w:sz w:val="18"/>
          <w:lang w:eastAsia="de-CH"/>
          <w14:ligatures w14:val="none"/>
        </w:rPr>
        <w:t>EUROPEAN COUNCIL FOR RURAL LAW</w:t>
      </w:r>
    </w:p>
    <w:p w14:paraId="38756C20" w14:textId="77777777" w:rsidR="00A35F33" w:rsidRPr="00A35F33" w:rsidRDefault="00A35F33" w:rsidP="00A35F33">
      <w:pPr>
        <w:tabs>
          <w:tab w:val="left" w:pos="1830"/>
        </w:tabs>
        <w:spacing w:after="0" w:line="100" w:lineRule="atLeast"/>
        <w:jc w:val="center"/>
        <w:rPr>
          <w:rFonts w:ascii="Bookman Old Style" w:eastAsia="Times New Roman" w:hAnsi="Bookman Old Style" w:cs="Arial"/>
          <w:bCs/>
          <w:kern w:val="0"/>
          <w:sz w:val="18"/>
          <w:lang w:eastAsia="de-CH"/>
          <w14:ligatures w14:val="none"/>
        </w:rPr>
      </w:pPr>
      <w:r w:rsidRPr="00A35F33">
        <w:rPr>
          <w:rFonts w:ascii="Bookman Old Style" w:eastAsia="Times New Roman" w:hAnsi="Bookman Old Style" w:cs="Arial"/>
          <w:bCs/>
          <w:kern w:val="0"/>
          <w:sz w:val="18"/>
          <w:lang w:eastAsia="de-CH"/>
          <w14:ligatures w14:val="none"/>
        </w:rPr>
        <w:t>EUROPAÏSCHE GESELLSCHAFT FÜR AGRARRECHT UND DAS RECHT DES LÄNDLICHEN RAUMES</w:t>
      </w:r>
    </w:p>
    <w:p w14:paraId="0BC1D15C" w14:textId="77777777" w:rsidR="00A35F33" w:rsidRPr="00A35F33" w:rsidRDefault="00A35F33" w:rsidP="00A35F33">
      <w:pPr>
        <w:tabs>
          <w:tab w:val="left" w:pos="1830"/>
        </w:tabs>
        <w:spacing w:after="0" w:line="240" w:lineRule="auto"/>
        <w:jc w:val="center"/>
        <w:rPr>
          <w:rFonts w:ascii="Bookman Old Style" w:eastAsia="Times New Roman" w:hAnsi="Bookman Old Style" w:cs="Times New Roman"/>
          <w:kern w:val="0"/>
          <w:lang w:val="en-GB" w:eastAsia="de-CH"/>
          <w14:ligatures w14:val="none"/>
        </w:rPr>
      </w:pPr>
      <w:r w:rsidRPr="00A35F33">
        <w:rPr>
          <w:rFonts w:ascii="Bookman Old Style" w:eastAsia="Times New Roman" w:hAnsi="Bookman Old Style" w:cs="Times New Roman"/>
          <w:kern w:val="0"/>
          <w:lang w:val="en-GB" w:eastAsia="de-CH"/>
          <w14:ligatures w14:val="none"/>
        </w:rPr>
        <w:t>________________________________________________________________________________</w:t>
      </w:r>
    </w:p>
    <w:p w14:paraId="25895FB6" w14:textId="77777777" w:rsidR="00A35F33" w:rsidRPr="00A35F33" w:rsidRDefault="00A35F33" w:rsidP="00A35F33">
      <w:pPr>
        <w:spacing w:after="200" w:line="276" w:lineRule="auto"/>
        <w:jc w:val="center"/>
        <w:rPr>
          <w:rFonts w:ascii="Calibri" w:eastAsia="Times New Roman" w:hAnsi="Calibri" w:cs="Times New Roman"/>
          <w:b/>
          <w:kern w:val="0"/>
          <w:lang w:val="en-GB" w:eastAsia="de-CH"/>
          <w14:ligatures w14:val="none"/>
        </w:rPr>
      </w:pPr>
    </w:p>
    <w:p w14:paraId="22297FD1" w14:textId="1DCE5FAA" w:rsidR="00A35F33" w:rsidRPr="00A35F33" w:rsidRDefault="00A35F33" w:rsidP="00A35F33">
      <w:pPr>
        <w:spacing w:after="200" w:line="276" w:lineRule="auto"/>
        <w:jc w:val="center"/>
        <w:rPr>
          <w:rFonts w:ascii="Cambria" w:eastAsia="Times New Roman" w:hAnsi="Cambria" w:cs="Times New Roman"/>
          <w:b/>
          <w:kern w:val="0"/>
          <w:lang w:val="en-US" w:eastAsia="de-CH"/>
          <w14:ligatures w14:val="none"/>
        </w:rPr>
      </w:pPr>
      <w:r w:rsidRPr="00A35F33">
        <w:rPr>
          <w:rFonts w:ascii="Cambria" w:eastAsia="Times New Roman" w:hAnsi="Cambria" w:cs="Times New Roman"/>
          <w:b/>
          <w:kern w:val="0"/>
          <w:lang w:val="en-US" w:eastAsia="de-CH"/>
          <w14:ligatures w14:val="none"/>
        </w:rPr>
        <w:t>XXXI</w:t>
      </w:r>
      <w:r w:rsidR="0059724E">
        <w:rPr>
          <w:rFonts w:ascii="Cambria" w:eastAsia="Times New Roman" w:hAnsi="Cambria" w:cs="Times New Roman"/>
          <w:b/>
          <w:kern w:val="0"/>
          <w:lang w:val="en-US" w:eastAsia="de-CH"/>
          <w14:ligatures w14:val="none"/>
        </w:rPr>
        <w:t>I</w:t>
      </w:r>
      <w:r w:rsidRPr="00A35F33">
        <w:rPr>
          <w:rFonts w:ascii="Cambria" w:eastAsia="Times New Roman" w:hAnsi="Cambria" w:cs="Times New Roman"/>
          <w:b/>
          <w:kern w:val="0"/>
          <w:lang w:val="en-US" w:eastAsia="de-CH"/>
          <w14:ligatures w14:val="none"/>
        </w:rPr>
        <w:t xml:space="preserve"> European Congress and Colloquium of Agricultural Law</w:t>
      </w:r>
    </w:p>
    <w:p w14:paraId="2D193F55" w14:textId="5303EAF5" w:rsidR="00A35F33" w:rsidRPr="00A35F33" w:rsidRDefault="00A35F33" w:rsidP="00A35F33">
      <w:pPr>
        <w:spacing w:after="200" w:line="276" w:lineRule="auto"/>
        <w:jc w:val="center"/>
        <w:rPr>
          <w:rFonts w:ascii="Cambria" w:eastAsia="Times New Roman" w:hAnsi="Cambria" w:cs="Times New Roman"/>
          <w:b/>
          <w:kern w:val="0"/>
          <w:lang w:val="fr-FR" w:eastAsia="de-CH"/>
          <w14:ligatures w14:val="none"/>
        </w:rPr>
      </w:pPr>
      <w:r>
        <w:rPr>
          <w:rFonts w:ascii="Cambria" w:eastAsia="Times New Roman" w:hAnsi="Cambria" w:cs="Times New Roman"/>
          <w:b/>
          <w:kern w:val="0"/>
          <w:lang w:val="fr-FR" w:eastAsia="de-CH"/>
          <w14:ligatures w14:val="none"/>
        </w:rPr>
        <w:t>Burgos</w:t>
      </w:r>
      <w:r w:rsidRPr="00A35F33">
        <w:rPr>
          <w:rFonts w:ascii="Cambria" w:eastAsia="Times New Roman" w:hAnsi="Cambria" w:cs="Times New Roman"/>
          <w:b/>
          <w:kern w:val="0"/>
          <w:lang w:val="fr-FR" w:eastAsia="de-CH"/>
          <w14:ligatures w14:val="none"/>
        </w:rPr>
        <w:t xml:space="preserve"> – </w:t>
      </w:r>
      <w:r>
        <w:rPr>
          <w:rFonts w:ascii="Cambria" w:eastAsia="Times New Roman" w:hAnsi="Cambria" w:cs="Times New Roman"/>
          <w:b/>
          <w:kern w:val="0"/>
          <w:lang w:val="fr-FR" w:eastAsia="de-CH"/>
          <w14:ligatures w14:val="none"/>
        </w:rPr>
        <w:t>3</w:t>
      </w:r>
      <w:r w:rsidRPr="00A35F33">
        <w:rPr>
          <w:rFonts w:ascii="Cambria" w:eastAsia="Times New Roman" w:hAnsi="Cambria" w:cs="Times New Roman"/>
          <w:b/>
          <w:kern w:val="0"/>
          <w:lang w:val="fr-FR" w:eastAsia="de-CH"/>
          <w14:ligatures w14:val="none"/>
        </w:rPr>
        <w:t>-</w:t>
      </w:r>
      <w:r>
        <w:rPr>
          <w:rFonts w:ascii="Cambria" w:eastAsia="Times New Roman" w:hAnsi="Cambria" w:cs="Times New Roman"/>
          <w:b/>
          <w:kern w:val="0"/>
          <w:lang w:val="fr-FR" w:eastAsia="de-CH"/>
          <w14:ligatures w14:val="none"/>
        </w:rPr>
        <w:t>6</w:t>
      </w:r>
      <w:r w:rsidRPr="00A35F33">
        <w:rPr>
          <w:rFonts w:ascii="Cambria" w:eastAsia="Times New Roman" w:hAnsi="Cambria" w:cs="Times New Roman"/>
          <w:b/>
          <w:kern w:val="0"/>
          <w:lang w:val="fr-FR" w:eastAsia="de-CH"/>
          <w14:ligatures w14:val="none"/>
        </w:rPr>
        <w:t xml:space="preserve"> </w:t>
      </w:r>
      <w:proofErr w:type="spellStart"/>
      <w:r w:rsidRPr="00A35F33">
        <w:rPr>
          <w:rFonts w:ascii="Cambria" w:eastAsia="Times New Roman" w:hAnsi="Cambria" w:cs="Times New Roman"/>
          <w:b/>
          <w:kern w:val="0"/>
          <w:lang w:val="fr-FR" w:eastAsia="de-CH"/>
          <w14:ligatures w14:val="none"/>
        </w:rPr>
        <w:t>September</w:t>
      </w:r>
      <w:proofErr w:type="spellEnd"/>
      <w:r w:rsidRPr="00A35F33">
        <w:rPr>
          <w:rFonts w:ascii="Cambria" w:eastAsia="Times New Roman" w:hAnsi="Cambria" w:cs="Times New Roman"/>
          <w:b/>
          <w:kern w:val="0"/>
          <w:lang w:val="fr-FR" w:eastAsia="de-CH"/>
          <w14:ligatures w14:val="none"/>
        </w:rPr>
        <w:t xml:space="preserve"> 202</w:t>
      </w:r>
      <w:r>
        <w:rPr>
          <w:rFonts w:ascii="Cambria" w:eastAsia="Times New Roman" w:hAnsi="Cambria" w:cs="Times New Roman"/>
          <w:b/>
          <w:kern w:val="0"/>
          <w:lang w:val="fr-FR" w:eastAsia="de-CH"/>
          <w14:ligatures w14:val="none"/>
        </w:rPr>
        <w:t>5</w:t>
      </w:r>
    </w:p>
    <w:p w14:paraId="3C9F6184" w14:textId="77777777" w:rsidR="00A35F33" w:rsidRPr="00A35F33" w:rsidRDefault="00A35F33" w:rsidP="00A35F33">
      <w:pPr>
        <w:spacing w:after="200" w:line="276" w:lineRule="auto"/>
        <w:jc w:val="center"/>
        <w:rPr>
          <w:rFonts w:ascii="Cambria" w:eastAsia="Times New Roman" w:hAnsi="Cambria" w:cs="Times New Roman"/>
          <w:b/>
          <w:kern w:val="0"/>
          <w:lang w:val="fr-FR" w:eastAsia="de-CH"/>
          <w14:ligatures w14:val="none"/>
        </w:rPr>
      </w:pPr>
    </w:p>
    <w:p w14:paraId="496CE34A" w14:textId="1138BE9F" w:rsidR="00A35F33" w:rsidRPr="00A35F33" w:rsidRDefault="00A35F33" w:rsidP="00A35F33">
      <w:pPr>
        <w:spacing w:after="200" w:line="276" w:lineRule="auto"/>
        <w:jc w:val="center"/>
        <w:rPr>
          <w:rFonts w:ascii="Cambria" w:eastAsia="Times New Roman" w:hAnsi="Cambria" w:cs="Times New Roman"/>
          <w:b/>
          <w:i/>
          <w:kern w:val="0"/>
          <w:lang w:val="fr-FR" w:eastAsia="de-CH"/>
          <w14:ligatures w14:val="none"/>
        </w:rPr>
      </w:pPr>
      <w:proofErr w:type="spellStart"/>
      <w:r w:rsidRPr="00A35F33">
        <w:rPr>
          <w:rFonts w:ascii="Cambria" w:eastAsia="Times New Roman" w:hAnsi="Cambria" w:cs="Times New Roman"/>
          <w:b/>
          <w:i/>
          <w:kern w:val="0"/>
          <w:lang w:val="fr-FR" w:eastAsia="de-CH"/>
          <w14:ligatures w14:val="none"/>
        </w:rPr>
        <w:t>XXXI</w:t>
      </w:r>
      <w:r w:rsidR="0059724E">
        <w:rPr>
          <w:rFonts w:ascii="Cambria" w:eastAsia="Times New Roman" w:hAnsi="Cambria" w:cs="Times New Roman"/>
          <w:b/>
          <w:i/>
          <w:kern w:val="0"/>
          <w:lang w:val="fr-FR" w:eastAsia="de-CH"/>
          <w14:ligatures w14:val="none"/>
        </w:rPr>
        <w:t>I</w:t>
      </w:r>
      <w:r w:rsidRPr="00A35F33">
        <w:rPr>
          <w:rFonts w:ascii="Cambria" w:eastAsia="Times New Roman" w:hAnsi="Cambria" w:cs="Times New Roman"/>
          <w:b/>
          <w:i/>
          <w:kern w:val="0"/>
          <w:lang w:val="fr-FR" w:eastAsia="de-CH"/>
          <w14:ligatures w14:val="none"/>
        </w:rPr>
        <w:t>e</w:t>
      </w:r>
      <w:proofErr w:type="spellEnd"/>
      <w:r w:rsidRPr="00A35F33">
        <w:rPr>
          <w:rFonts w:ascii="Cambria" w:eastAsia="Times New Roman" w:hAnsi="Cambria" w:cs="Times New Roman"/>
          <w:b/>
          <w:i/>
          <w:kern w:val="0"/>
          <w:lang w:val="fr-FR" w:eastAsia="de-CH"/>
          <w14:ligatures w14:val="none"/>
        </w:rPr>
        <w:t xml:space="preserve"> Congrès et </w:t>
      </w:r>
      <w:proofErr w:type="gramStart"/>
      <w:r w:rsidRPr="00A35F33">
        <w:rPr>
          <w:rFonts w:ascii="Cambria" w:eastAsia="Times New Roman" w:hAnsi="Cambria" w:cs="Times New Roman"/>
          <w:b/>
          <w:i/>
          <w:kern w:val="0"/>
          <w:lang w:val="fr-FR" w:eastAsia="de-CH"/>
          <w14:ligatures w14:val="none"/>
        </w:rPr>
        <w:t>colloque européens</w:t>
      </w:r>
      <w:proofErr w:type="gramEnd"/>
      <w:r w:rsidRPr="00A35F33">
        <w:rPr>
          <w:rFonts w:ascii="Cambria" w:eastAsia="Times New Roman" w:hAnsi="Cambria" w:cs="Times New Roman"/>
          <w:b/>
          <w:i/>
          <w:kern w:val="0"/>
          <w:lang w:val="fr-FR" w:eastAsia="de-CH"/>
          <w14:ligatures w14:val="none"/>
        </w:rPr>
        <w:t xml:space="preserve"> de droit rural</w:t>
      </w:r>
    </w:p>
    <w:p w14:paraId="71585BA8" w14:textId="30D0518C" w:rsidR="00A35F33" w:rsidRPr="00A35F33" w:rsidRDefault="00A35F33" w:rsidP="00A35F33">
      <w:pPr>
        <w:spacing w:after="200" w:line="276" w:lineRule="auto"/>
        <w:jc w:val="center"/>
        <w:rPr>
          <w:rFonts w:ascii="Cambria" w:eastAsia="Times New Roman" w:hAnsi="Cambria" w:cs="Times New Roman"/>
          <w:b/>
          <w:i/>
          <w:kern w:val="0"/>
          <w:lang w:eastAsia="de-CH"/>
          <w14:ligatures w14:val="none"/>
        </w:rPr>
      </w:pPr>
      <w:r>
        <w:rPr>
          <w:rFonts w:ascii="Cambria" w:eastAsia="Times New Roman" w:hAnsi="Cambria" w:cs="Times New Roman"/>
          <w:b/>
          <w:i/>
          <w:kern w:val="0"/>
          <w:lang w:eastAsia="de-CH"/>
          <w14:ligatures w14:val="none"/>
        </w:rPr>
        <w:t>Burgos</w:t>
      </w:r>
      <w:r w:rsidRPr="00A35F33">
        <w:rPr>
          <w:rFonts w:ascii="Cambria" w:eastAsia="Times New Roman" w:hAnsi="Cambria" w:cs="Times New Roman"/>
          <w:b/>
          <w:i/>
          <w:kern w:val="0"/>
          <w:lang w:eastAsia="de-CH"/>
          <w14:ligatures w14:val="none"/>
        </w:rPr>
        <w:t xml:space="preserve"> – </w:t>
      </w:r>
      <w:r>
        <w:rPr>
          <w:rFonts w:ascii="Cambria" w:eastAsia="Times New Roman" w:hAnsi="Cambria" w:cs="Times New Roman"/>
          <w:b/>
          <w:i/>
          <w:kern w:val="0"/>
          <w:lang w:eastAsia="de-CH"/>
          <w14:ligatures w14:val="none"/>
        </w:rPr>
        <w:t>3</w:t>
      </w:r>
      <w:r w:rsidRPr="00A35F33">
        <w:rPr>
          <w:rFonts w:ascii="Cambria" w:eastAsia="Times New Roman" w:hAnsi="Cambria" w:cs="Times New Roman"/>
          <w:b/>
          <w:i/>
          <w:kern w:val="0"/>
          <w:lang w:eastAsia="de-CH"/>
          <w14:ligatures w14:val="none"/>
        </w:rPr>
        <w:t>-</w:t>
      </w:r>
      <w:r>
        <w:rPr>
          <w:rFonts w:ascii="Cambria" w:eastAsia="Times New Roman" w:hAnsi="Cambria" w:cs="Times New Roman"/>
          <w:b/>
          <w:i/>
          <w:kern w:val="0"/>
          <w:lang w:eastAsia="de-CH"/>
          <w14:ligatures w14:val="none"/>
        </w:rPr>
        <w:t>6</w:t>
      </w:r>
      <w:r w:rsidRPr="00A35F33">
        <w:rPr>
          <w:rFonts w:ascii="Cambria" w:eastAsia="Times New Roman" w:hAnsi="Cambria" w:cs="Times New Roman"/>
          <w:b/>
          <w:i/>
          <w:kern w:val="0"/>
          <w:lang w:eastAsia="de-CH"/>
          <w14:ligatures w14:val="none"/>
        </w:rPr>
        <w:t xml:space="preserve"> </w:t>
      </w:r>
      <w:proofErr w:type="spellStart"/>
      <w:r w:rsidRPr="00A35F33">
        <w:rPr>
          <w:rFonts w:ascii="Cambria" w:eastAsia="Times New Roman" w:hAnsi="Cambria" w:cs="Times New Roman"/>
          <w:b/>
          <w:i/>
          <w:kern w:val="0"/>
          <w:lang w:eastAsia="de-CH"/>
          <w14:ligatures w14:val="none"/>
        </w:rPr>
        <w:t>septembre</w:t>
      </w:r>
      <w:proofErr w:type="spellEnd"/>
      <w:r w:rsidRPr="00A35F33">
        <w:rPr>
          <w:rFonts w:ascii="Cambria" w:eastAsia="Times New Roman" w:hAnsi="Cambria" w:cs="Times New Roman"/>
          <w:b/>
          <w:i/>
          <w:kern w:val="0"/>
          <w:lang w:eastAsia="de-CH"/>
          <w14:ligatures w14:val="none"/>
        </w:rPr>
        <w:t xml:space="preserve"> 202</w:t>
      </w:r>
      <w:r>
        <w:rPr>
          <w:rFonts w:ascii="Cambria" w:eastAsia="Times New Roman" w:hAnsi="Cambria" w:cs="Times New Roman"/>
          <w:b/>
          <w:i/>
          <w:kern w:val="0"/>
          <w:lang w:eastAsia="de-CH"/>
          <w14:ligatures w14:val="none"/>
        </w:rPr>
        <w:t>5</w:t>
      </w:r>
    </w:p>
    <w:p w14:paraId="65C12AB3" w14:textId="77777777" w:rsidR="00A35F33" w:rsidRPr="00A35F33" w:rsidRDefault="00A35F33" w:rsidP="00A35F33">
      <w:pPr>
        <w:spacing w:after="200" w:line="276" w:lineRule="auto"/>
        <w:jc w:val="center"/>
        <w:rPr>
          <w:rFonts w:ascii="Cambria" w:eastAsia="Times New Roman" w:hAnsi="Cambria" w:cs="Times New Roman"/>
          <w:b/>
          <w:kern w:val="0"/>
          <w:lang w:eastAsia="de-CH"/>
          <w14:ligatures w14:val="none"/>
        </w:rPr>
      </w:pPr>
    </w:p>
    <w:p w14:paraId="3E8FF9CE" w14:textId="48F5A6A3" w:rsidR="00A35F33" w:rsidRPr="00A35F33" w:rsidRDefault="00A35F33" w:rsidP="00A35F33">
      <w:pPr>
        <w:spacing w:after="200" w:line="276" w:lineRule="auto"/>
        <w:jc w:val="center"/>
        <w:rPr>
          <w:rFonts w:ascii="Cambria" w:eastAsia="Times New Roman" w:hAnsi="Cambria" w:cs="Times New Roman"/>
          <w:b/>
          <w:kern w:val="0"/>
          <w:lang w:eastAsia="de-CH"/>
          <w14:ligatures w14:val="none"/>
        </w:rPr>
      </w:pPr>
      <w:r w:rsidRPr="00A35F33">
        <w:rPr>
          <w:rFonts w:ascii="Cambria" w:eastAsia="Times New Roman" w:hAnsi="Cambria" w:cs="Times New Roman"/>
          <w:b/>
          <w:kern w:val="0"/>
          <w:lang w:eastAsia="de-CH"/>
          <w14:ligatures w14:val="none"/>
        </w:rPr>
        <w:t>XXXI</w:t>
      </w:r>
      <w:r w:rsidR="0059724E">
        <w:rPr>
          <w:rFonts w:ascii="Cambria" w:eastAsia="Times New Roman" w:hAnsi="Cambria" w:cs="Times New Roman"/>
          <w:b/>
          <w:kern w:val="0"/>
          <w:lang w:eastAsia="de-CH"/>
          <w14:ligatures w14:val="none"/>
        </w:rPr>
        <w:t>I</w:t>
      </w:r>
      <w:r w:rsidRPr="00A35F33">
        <w:rPr>
          <w:rFonts w:ascii="Cambria" w:eastAsia="Times New Roman" w:hAnsi="Cambria" w:cs="Times New Roman"/>
          <w:b/>
          <w:kern w:val="0"/>
          <w:lang w:eastAsia="de-CH"/>
          <w14:ligatures w14:val="none"/>
        </w:rPr>
        <w:t xml:space="preserve">. Europäischer Agrarrechtskongress mit Kolloquium </w:t>
      </w:r>
    </w:p>
    <w:p w14:paraId="346F3971" w14:textId="0F2D29C7" w:rsidR="00A35F33" w:rsidRPr="00A35F33" w:rsidRDefault="00A35F33" w:rsidP="00A35F33">
      <w:pPr>
        <w:spacing w:after="200" w:line="276" w:lineRule="auto"/>
        <w:jc w:val="center"/>
        <w:rPr>
          <w:rFonts w:ascii="Calibri" w:eastAsia="Times New Roman" w:hAnsi="Calibri" w:cs="Times New Roman"/>
          <w:b/>
          <w:kern w:val="0"/>
          <w:lang w:val="en-US" w:eastAsia="de-CH"/>
          <w14:ligatures w14:val="none"/>
        </w:rPr>
      </w:pPr>
      <w:r w:rsidRPr="00851917">
        <w:rPr>
          <w:rFonts w:ascii="Cambria" w:eastAsia="Times New Roman" w:hAnsi="Cambria" w:cs="Times New Roman"/>
          <w:b/>
          <w:i/>
          <w:kern w:val="0"/>
          <w:lang w:val="en-US" w:eastAsia="de-CH"/>
          <w14:ligatures w14:val="none"/>
        </w:rPr>
        <w:t>Burgos</w:t>
      </w:r>
      <w:r w:rsidRPr="00A35F33">
        <w:rPr>
          <w:rFonts w:ascii="Cambria" w:eastAsia="Times New Roman" w:hAnsi="Cambria" w:cs="Times New Roman"/>
          <w:b/>
          <w:kern w:val="0"/>
          <w:lang w:val="en-US" w:eastAsia="de-CH"/>
          <w14:ligatures w14:val="none"/>
        </w:rPr>
        <w:t xml:space="preserve"> – </w:t>
      </w:r>
      <w:r>
        <w:rPr>
          <w:rFonts w:ascii="Cambria" w:eastAsia="Times New Roman" w:hAnsi="Cambria" w:cs="Times New Roman"/>
          <w:b/>
          <w:kern w:val="0"/>
          <w:lang w:val="en-US" w:eastAsia="de-CH"/>
          <w14:ligatures w14:val="none"/>
        </w:rPr>
        <w:t>3</w:t>
      </w:r>
      <w:r w:rsidRPr="00A35F33">
        <w:rPr>
          <w:rFonts w:ascii="Cambria" w:eastAsia="Times New Roman" w:hAnsi="Cambria" w:cs="Times New Roman"/>
          <w:b/>
          <w:kern w:val="0"/>
          <w:lang w:val="en-US" w:eastAsia="de-CH"/>
          <w14:ligatures w14:val="none"/>
        </w:rPr>
        <w:t>.-</w:t>
      </w:r>
      <w:r>
        <w:rPr>
          <w:rFonts w:ascii="Cambria" w:eastAsia="Times New Roman" w:hAnsi="Cambria" w:cs="Times New Roman"/>
          <w:b/>
          <w:kern w:val="0"/>
          <w:lang w:val="en-US" w:eastAsia="de-CH"/>
          <w14:ligatures w14:val="none"/>
        </w:rPr>
        <w:t>6</w:t>
      </w:r>
      <w:r w:rsidRPr="00A35F33">
        <w:rPr>
          <w:rFonts w:ascii="Cambria" w:eastAsia="Times New Roman" w:hAnsi="Cambria" w:cs="Times New Roman"/>
          <w:b/>
          <w:kern w:val="0"/>
          <w:lang w:val="en-US" w:eastAsia="de-CH"/>
          <w14:ligatures w14:val="none"/>
        </w:rPr>
        <w:t>. September 202</w:t>
      </w:r>
      <w:r>
        <w:rPr>
          <w:rFonts w:ascii="Cambria" w:eastAsia="Times New Roman" w:hAnsi="Cambria" w:cs="Times New Roman"/>
          <w:b/>
          <w:kern w:val="0"/>
          <w:lang w:val="en-US" w:eastAsia="de-CH"/>
          <w14:ligatures w14:val="none"/>
        </w:rPr>
        <w:t>5</w:t>
      </w:r>
    </w:p>
    <w:p w14:paraId="7107DF25" w14:textId="77777777" w:rsidR="00C8497C" w:rsidRPr="00AF796D" w:rsidRDefault="00C8497C">
      <w:pPr>
        <w:rPr>
          <w:lang w:val="en-US"/>
        </w:rPr>
      </w:pPr>
    </w:p>
    <w:p w14:paraId="44A2D97D" w14:textId="5EB48A94" w:rsidR="00C8497C" w:rsidRDefault="00C8497C" w:rsidP="00C8497C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35BDBD8F" w14:textId="1306A2FE" w:rsidR="008E35E4" w:rsidRDefault="008E35E4" w:rsidP="008E3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  <w:lang w:val="en-GB"/>
        </w:rPr>
      </w:pPr>
      <w:bookmarkStart w:id="0" w:name="_Hlk179278516"/>
      <w:r w:rsidRPr="008E35E4">
        <w:rPr>
          <w:rFonts w:ascii="Arial" w:hAnsi="Arial" w:cs="Arial"/>
          <w:b/>
          <w:sz w:val="24"/>
          <w:szCs w:val="24"/>
          <w:lang w:val="en-GB"/>
        </w:rPr>
        <w:t xml:space="preserve">Human and Animal Welfare in Agriculture: </w:t>
      </w:r>
      <w:r w:rsidR="0059724E">
        <w:rPr>
          <w:rFonts w:ascii="Arial" w:hAnsi="Arial" w:cs="Arial"/>
          <w:b/>
          <w:sz w:val="24"/>
          <w:szCs w:val="24"/>
          <w:lang w:val="en-GB"/>
        </w:rPr>
        <w:br/>
      </w:r>
      <w:r w:rsidRPr="008E35E4">
        <w:rPr>
          <w:rFonts w:ascii="Arial" w:hAnsi="Arial" w:cs="Arial"/>
          <w:b/>
          <w:sz w:val="24"/>
          <w:szCs w:val="24"/>
          <w:lang w:val="en-GB"/>
        </w:rPr>
        <w:t>the Role of the Law</w:t>
      </w:r>
    </w:p>
    <w:p w14:paraId="0150E9B5" w14:textId="77777777" w:rsidR="00406AC8" w:rsidRPr="00B754D8" w:rsidRDefault="00406AC8" w:rsidP="008E3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1973A60C" w14:textId="77777777" w:rsidR="008E35E4" w:rsidRPr="008E35E4" w:rsidRDefault="008E35E4" w:rsidP="008E35E4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7478A24B" w14:textId="77777777" w:rsidR="00C8497C" w:rsidRPr="00B754D8" w:rsidRDefault="00C8497C" w:rsidP="00C8497C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i/>
          <w:sz w:val="20"/>
          <w:szCs w:val="20"/>
          <w:lang w:val="en-GB"/>
        </w:rPr>
      </w:pPr>
      <w:r w:rsidRPr="00B754D8">
        <w:rPr>
          <w:rFonts w:ascii="Arial" w:hAnsi="Arial" w:cs="Arial"/>
          <w:b/>
          <w:i/>
          <w:sz w:val="20"/>
          <w:szCs w:val="20"/>
          <w:lang w:val="en-GB"/>
        </w:rPr>
        <w:t>Commission 1</w:t>
      </w:r>
    </w:p>
    <w:p w14:paraId="73625CDC" w14:textId="179C2E70" w:rsidR="00AF796D" w:rsidRPr="00B754D8" w:rsidRDefault="00AF796D" w:rsidP="00AF796D">
      <w:pPr>
        <w:spacing w:after="0"/>
        <w:jc w:val="both"/>
        <w:rPr>
          <w:rFonts w:ascii="Arial" w:hAnsi="Arial" w:cs="Arial"/>
          <w:b/>
          <w:i/>
          <w:sz w:val="20"/>
          <w:szCs w:val="20"/>
          <w:lang w:val="en-GB"/>
        </w:rPr>
      </w:pPr>
      <w:r>
        <w:rPr>
          <w:rFonts w:ascii="Arial" w:hAnsi="Arial" w:cs="Arial"/>
          <w:b/>
          <w:i/>
          <w:sz w:val="20"/>
          <w:szCs w:val="20"/>
          <w:lang w:val="en-GB"/>
        </w:rPr>
        <w:t xml:space="preserve">Livestock </w:t>
      </w:r>
      <w:r w:rsidR="00406AC8">
        <w:rPr>
          <w:rFonts w:ascii="Arial" w:hAnsi="Arial" w:cs="Arial"/>
          <w:b/>
          <w:i/>
          <w:sz w:val="20"/>
          <w:szCs w:val="20"/>
          <w:lang w:val="en-GB"/>
        </w:rPr>
        <w:t>F</w:t>
      </w:r>
      <w:r>
        <w:rPr>
          <w:rFonts w:ascii="Arial" w:hAnsi="Arial" w:cs="Arial"/>
          <w:b/>
          <w:i/>
          <w:sz w:val="20"/>
          <w:szCs w:val="20"/>
          <w:lang w:val="en-GB"/>
        </w:rPr>
        <w:t xml:space="preserve">arming: </w:t>
      </w:r>
      <w:r w:rsidR="00406AC8">
        <w:rPr>
          <w:rFonts w:ascii="Arial" w:hAnsi="Arial" w:cs="Arial"/>
          <w:b/>
          <w:i/>
          <w:sz w:val="20"/>
          <w:szCs w:val="20"/>
          <w:lang w:val="en-GB"/>
        </w:rPr>
        <w:t>A</w:t>
      </w:r>
      <w:r>
        <w:rPr>
          <w:rFonts w:ascii="Arial" w:hAnsi="Arial" w:cs="Arial"/>
          <w:b/>
          <w:i/>
          <w:sz w:val="20"/>
          <w:szCs w:val="20"/>
          <w:lang w:val="en-GB"/>
        </w:rPr>
        <w:t xml:space="preserve">nimal </w:t>
      </w:r>
      <w:r w:rsidR="00406AC8">
        <w:rPr>
          <w:rFonts w:ascii="Arial" w:hAnsi="Arial" w:cs="Arial"/>
          <w:b/>
          <w:i/>
          <w:sz w:val="20"/>
          <w:szCs w:val="20"/>
          <w:lang w:val="en-GB"/>
        </w:rPr>
        <w:t>W</w:t>
      </w:r>
      <w:r>
        <w:rPr>
          <w:rFonts w:ascii="Arial" w:hAnsi="Arial" w:cs="Arial"/>
          <w:b/>
          <w:i/>
          <w:sz w:val="20"/>
          <w:szCs w:val="20"/>
          <w:lang w:val="en-GB"/>
        </w:rPr>
        <w:t>elfare</w:t>
      </w:r>
    </w:p>
    <w:p w14:paraId="1F91640D" w14:textId="77777777" w:rsidR="00AF796D" w:rsidRPr="001F16E5" w:rsidRDefault="00AF796D" w:rsidP="00AF796D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27B81194" w14:textId="64D62B1A" w:rsidR="00AF796D" w:rsidRDefault="00AF796D" w:rsidP="00AF796D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B754D8">
        <w:rPr>
          <w:rFonts w:ascii="Arial" w:hAnsi="Arial" w:cs="Arial"/>
          <w:sz w:val="20"/>
          <w:szCs w:val="20"/>
          <w:lang w:val="en-GB"/>
        </w:rPr>
        <w:t>Subjects: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9B28D4">
        <w:rPr>
          <w:rFonts w:ascii="Arial" w:hAnsi="Arial" w:cs="Arial"/>
          <w:sz w:val="20"/>
          <w:szCs w:val="20"/>
          <w:lang w:val="en-GB"/>
        </w:rPr>
        <w:t>farm animal husbandry and animal welfare law</w:t>
      </w:r>
      <w:r>
        <w:rPr>
          <w:rFonts w:ascii="Arial" w:hAnsi="Arial" w:cs="Arial"/>
          <w:sz w:val="20"/>
          <w:szCs w:val="20"/>
          <w:lang w:val="en-GB"/>
        </w:rPr>
        <w:t>, ethics, e</w:t>
      </w:r>
      <w:r w:rsidRPr="009B28D4">
        <w:rPr>
          <w:rFonts w:ascii="Arial" w:hAnsi="Arial" w:cs="Arial"/>
          <w:sz w:val="20"/>
          <w:szCs w:val="20"/>
          <w:lang w:val="en-GB"/>
        </w:rPr>
        <w:t>nforcement and regulatory controls</w:t>
      </w:r>
      <w:r>
        <w:rPr>
          <w:rFonts w:ascii="Arial" w:hAnsi="Arial" w:cs="Arial"/>
          <w:sz w:val="20"/>
          <w:szCs w:val="20"/>
          <w:lang w:val="en-GB"/>
        </w:rPr>
        <w:t xml:space="preserve">, transport, etc. </w:t>
      </w:r>
    </w:p>
    <w:p w14:paraId="31232080" w14:textId="77777777" w:rsidR="00C8497C" w:rsidRPr="00AF796D" w:rsidRDefault="00C8497C" w:rsidP="00C8497C">
      <w:pPr>
        <w:spacing w:after="0"/>
        <w:jc w:val="both"/>
        <w:rPr>
          <w:rFonts w:ascii="Arial" w:hAnsi="Arial" w:cs="Arial"/>
          <w:bCs/>
          <w:sz w:val="24"/>
          <w:szCs w:val="24"/>
          <w:lang w:val="en-GB"/>
        </w:rPr>
      </w:pPr>
    </w:p>
    <w:p w14:paraId="2BA298FB" w14:textId="77777777" w:rsidR="00C8497C" w:rsidRPr="002239D3" w:rsidRDefault="00C8497C" w:rsidP="00C8497C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r w:rsidRPr="002239D3">
        <w:rPr>
          <w:rFonts w:ascii="Arial" w:hAnsi="Arial" w:cs="Arial"/>
          <w:b/>
          <w:i/>
          <w:sz w:val="20"/>
          <w:szCs w:val="20"/>
          <w:lang w:val="en-US"/>
        </w:rPr>
        <w:t>Commission 2</w:t>
      </w:r>
    </w:p>
    <w:p w14:paraId="17D39DCB" w14:textId="675ADB2A" w:rsidR="00C8497C" w:rsidRPr="009F6379" w:rsidRDefault="009B28D4" w:rsidP="00C8497C">
      <w:pPr>
        <w:spacing w:after="0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r>
        <w:rPr>
          <w:rFonts w:ascii="Arial" w:hAnsi="Arial" w:cs="Arial"/>
          <w:b/>
          <w:i/>
          <w:sz w:val="20"/>
          <w:szCs w:val="20"/>
          <w:lang w:val="en-US"/>
        </w:rPr>
        <w:t>F</w:t>
      </w:r>
      <w:r w:rsidR="00C8497C" w:rsidRPr="009F6379">
        <w:rPr>
          <w:rFonts w:ascii="Arial" w:hAnsi="Arial" w:cs="Arial"/>
          <w:b/>
          <w:i/>
          <w:sz w:val="20"/>
          <w:szCs w:val="20"/>
          <w:lang w:val="en-US"/>
        </w:rPr>
        <w:t>ar</w:t>
      </w:r>
      <w:r>
        <w:rPr>
          <w:rFonts w:ascii="Arial" w:hAnsi="Arial" w:cs="Arial"/>
          <w:b/>
          <w:i/>
          <w:sz w:val="20"/>
          <w:szCs w:val="20"/>
          <w:lang w:val="en-US"/>
        </w:rPr>
        <w:t>mers</w:t>
      </w:r>
      <w:r w:rsidR="008E35E4">
        <w:rPr>
          <w:rFonts w:ascii="Arial" w:hAnsi="Arial" w:cs="Arial"/>
          <w:b/>
          <w:i/>
          <w:sz w:val="20"/>
          <w:szCs w:val="20"/>
          <w:lang w:val="en-US"/>
        </w:rPr>
        <w:t xml:space="preserve"> and Farmworkers</w:t>
      </w:r>
      <w:r>
        <w:rPr>
          <w:rFonts w:ascii="Arial" w:hAnsi="Arial" w:cs="Arial"/>
          <w:b/>
          <w:i/>
          <w:sz w:val="20"/>
          <w:szCs w:val="20"/>
          <w:lang w:val="en-US"/>
        </w:rPr>
        <w:t xml:space="preserve">: </w:t>
      </w:r>
      <w:r w:rsidR="008E35E4">
        <w:rPr>
          <w:rFonts w:ascii="Arial" w:hAnsi="Arial" w:cs="Arial"/>
          <w:b/>
          <w:i/>
          <w:sz w:val="20"/>
          <w:szCs w:val="20"/>
          <w:lang w:val="en-US"/>
        </w:rPr>
        <w:t>I</w:t>
      </w:r>
      <w:r>
        <w:rPr>
          <w:rFonts w:ascii="Arial" w:hAnsi="Arial" w:cs="Arial"/>
          <w:b/>
          <w:i/>
          <w:sz w:val="20"/>
          <w:szCs w:val="20"/>
          <w:lang w:val="en-US"/>
        </w:rPr>
        <w:t xml:space="preserve">ncome and </w:t>
      </w:r>
      <w:r w:rsidR="008E35E4">
        <w:rPr>
          <w:rFonts w:ascii="Arial" w:hAnsi="Arial" w:cs="Arial"/>
          <w:b/>
          <w:i/>
          <w:sz w:val="20"/>
          <w:szCs w:val="20"/>
          <w:lang w:val="en-US"/>
        </w:rPr>
        <w:t>S</w:t>
      </w:r>
      <w:r>
        <w:rPr>
          <w:rFonts w:ascii="Arial" w:hAnsi="Arial" w:cs="Arial"/>
          <w:b/>
          <w:i/>
          <w:sz w:val="20"/>
          <w:szCs w:val="20"/>
          <w:lang w:val="en-US"/>
        </w:rPr>
        <w:t xml:space="preserve">ocial </w:t>
      </w:r>
      <w:r w:rsidR="008E35E4">
        <w:rPr>
          <w:rFonts w:ascii="Arial" w:hAnsi="Arial" w:cs="Arial"/>
          <w:b/>
          <w:i/>
          <w:sz w:val="20"/>
          <w:szCs w:val="20"/>
          <w:lang w:val="en-US"/>
        </w:rPr>
        <w:t>P</w:t>
      </w:r>
      <w:r>
        <w:rPr>
          <w:rFonts w:ascii="Arial" w:hAnsi="Arial" w:cs="Arial"/>
          <w:b/>
          <w:i/>
          <w:sz w:val="20"/>
          <w:szCs w:val="20"/>
          <w:lang w:val="en-US"/>
        </w:rPr>
        <w:t>rotection</w:t>
      </w:r>
    </w:p>
    <w:p w14:paraId="2C592899" w14:textId="77777777" w:rsidR="00C8497C" w:rsidRPr="00852A1B" w:rsidRDefault="00C8497C" w:rsidP="00C8497C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737743BB" w14:textId="4AE15D35" w:rsidR="00C8497C" w:rsidRPr="00B754D8" w:rsidRDefault="00C8497C" w:rsidP="00C8497C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852A1B">
        <w:rPr>
          <w:rFonts w:ascii="Arial" w:hAnsi="Arial" w:cs="Arial"/>
          <w:sz w:val="20"/>
          <w:szCs w:val="20"/>
          <w:lang w:val="en-US"/>
        </w:rPr>
        <w:t xml:space="preserve">Subjects: </w:t>
      </w:r>
      <w:r w:rsidR="009B28D4">
        <w:rPr>
          <w:rFonts w:ascii="Arial" w:hAnsi="Arial" w:cs="Arial"/>
          <w:sz w:val="20"/>
          <w:szCs w:val="20"/>
          <w:lang w:val="en-US"/>
        </w:rPr>
        <w:t>support for farmers (direct payments, subsidies), multifunctionality, diversification; agricultural social law</w:t>
      </w:r>
      <w:r w:rsidR="00AF796D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AF796D">
        <w:rPr>
          <w:rFonts w:ascii="Arial" w:hAnsi="Arial" w:cs="Arial"/>
          <w:sz w:val="20"/>
          <w:szCs w:val="20"/>
          <w:lang w:val="en-US"/>
        </w:rPr>
        <w:t>labour</w:t>
      </w:r>
      <w:proofErr w:type="spellEnd"/>
      <w:r w:rsidR="00AF796D">
        <w:rPr>
          <w:rFonts w:ascii="Arial" w:hAnsi="Arial" w:cs="Arial"/>
          <w:sz w:val="20"/>
          <w:szCs w:val="20"/>
          <w:lang w:val="en-US"/>
        </w:rPr>
        <w:t xml:space="preserve"> law (including seasonal workers)</w:t>
      </w:r>
      <w:r w:rsidR="00AF796D" w:rsidRPr="00125280">
        <w:rPr>
          <w:rFonts w:ascii="Arial" w:hAnsi="Arial" w:cs="Arial"/>
          <w:sz w:val="20"/>
          <w:szCs w:val="20"/>
          <w:lang w:val="en-US"/>
        </w:rPr>
        <w:t>,</w:t>
      </w:r>
      <w:r w:rsidR="00AF796D">
        <w:rPr>
          <w:rFonts w:ascii="Arial" w:hAnsi="Arial" w:cs="Arial"/>
          <w:sz w:val="20"/>
          <w:szCs w:val="20"/>
          <w:lang w:val="en-US"/>
        </w:rPr>
        <w:t xml:space="preserve"> </w:t>
      </w:r>
      <w:r w:rsidR="008E35E4" w:rsidRPr="008E35E4">
        <w:rPr>
          <w:rFonts w:ascii="Arial" w:hAnsi="Arial" w:cs="Arial"/>
          <w:sz w:val="20"/>
          <w:szCs w:val="20"/>
          <w:lang w:val="en-US"/>
        </w:rPr>
        <w:t xml:space="preserve">social conditionality, </w:t>
      </w:r>
      <w:r w:rsidR="00AF796D">
        <w:rPr>
          <w:rFonts w:ascii="Arial" w:hAnsi="Arial" w:cs="Arial"/>
          <w:sz w:val="20"/>
          <w:szCs w:val="20"/>
          <w:lang w:val="en-US"/>
        </w:rPr>
        <w:t>etc.</w:t>
      </w:r>
    </w:p>
    <w:p w14:paraId="416E4815" w14:textId="77777777" w:rsidR="00C8497C" w:rsidRPr="001F16E5" w:rsidRDefault="00C8497C" w:rsidP="00C8497C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3ED01DE1" w14:textId="77777777" w:rsidR="00C8497C" w:rsidRPr="00B754D8" w:rsidRDefault="00C8497C" w:rsidP="00C8497C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i/>
          <w:sz w:val="20"/>
          <w:szCs w:val="20"/>
          <w:lang w:val="en-GB"/>
        </w:rPr>
      </w:pPr>
      <w:r w:rsidRPr="00B754D8">
        <w:rPr>
          <w:rFonts w:ascii="Arial" w:hAnsi="Arial" w:cs="Arial"/>
          <w:b/>
          <w:i/>
          <w:sz w:val="20"/>
          <w:szCs w:val="20"/>
          <w:lang w:val="en-GB"/>
        </w:rPr>
        <w:t>Commission 3</w:t>
      </w:r>
    </w:p>
    <w:p w14:paraId="511708D2" w14:textId="7DC86088" w:rsidR="00C8497C" w:rsidRPr="00B754D8" w:rsidRDefault="00C8497C" w:rsidP="00C8497C">
      <w:pPr>
        <w:spacing w:after="0"/>
        <w:jc w:val="both"/>
        <w:rPr>
          <w:rFonts w:ascii="Arial" w:hAnsi="Arial" w:cs="Arial"/>
          <w:b/>
          <w:i/>
          <w:sz w:val="20"/>
          <w:szCs w:val="20"/>
          <w:lang w:val="en-GB"/>
        </w:rPr>
      </w:pPr>
      <w:r w:rsidRPr="00B754D8">
        <w:rPr>
          <w:rFonts w:ascii="Arial" w:hAnsi="Arial" w:cs="Arial"/>
          <w:b/>
          <w:i/>
          <w:sz w:val="20"/>
          <w:szCs w:val="20"/>
          <w:lang w:val="en-GB"/>
        </w:rPr>
        <w:t xml:space="preserve">Significant </w:t>
      </w:r>
      <w:r w:rsidR="00BB1155">
        <w:rPr>
          <w:rFonts w:ascii="Arial" w:hAnsi="Arial" w:cs="Arial"/>
          <w:b/>
          <w:i/>
          <w:sz w:val="20"/>
          <w:szCs w:val="20"/>
          <w:lang w:val="en-GB"/>
        </w:rPr>
        <w:t>c</w:t>
      </w:r>
      <w:r w:rsidRPr="00B754D8">
        <w:rPr>
          <w:rFonts w:ascii="Arial" w:hAnsi="Arial" w:cs="Arial"/>
          <w:b/>
          <w:i/>
          <w:sz w:val="20"/>
          <w:szCs w:val="20"/>
          <w:lang w:val="en-GB"/>
        </w:rPr>
        <w:t xml:space="preserve">urrent </w:t>
      </w:r>
      <w:r w:rsidR="00BB1155">
        <w:rPr>
          <w:rFonts w:ascii="Arial" w:hAnsi="Arial" w:cs="Arial"/>
          <w:b/>
          <w:i/>
          <w:sz w:val="20"/>
          <w:szCs w:val="20"/>
          <w:lang w:val="en-GB"/>
        </w:rPr>
        <w:t>D</w:t>
      </w:r>
      <w:r w:rsidRPr="00B754D8">
        <w:rPr>
          <w:rFonts w:ascii="Arial" w:hAnsi="Arial" w:cs="Arial"/>
          <w:b/>
          <w:i/>
          <w:sz w:val="20"/>
          <w:szCs w:val="20"/>
          <w:lang w:val="en-GB"/>
        </w:rPr>
        <w:t xml:space="preserve">evelopments in </w:t>
      </w:r>
      <w:r w:rsidR="00BB1155">
        <w:rPr>
          <w:rFonts w:ascii="Arial" w:hAnsi="Arial" w:cs="Arial"/>
          <w:b/>
          <w:i/>
          <w:sz w:val="20"/>
          <w:szCs w:val="20"/>
          <w:lang w:val="en-GB"/>
        </w:rPr>
        <w:t>I</w:t>
      </w:r>
      <w:r w:rsidRPr="00B754D8">
        <w:rPr>
          <w:rFonts w:ascii="Arial" w:hAnsi="Arial" w:cs="Arial"/>
          <w:b/>
          <w:i/>
          <w:sz w:val="20"/>
          <w:szCs w:val="20"/>
          <w:lang w:val="en-GB"/>
        </w:rPr>
        <w:t xml:space="preserve">nternational </w:t>
      </w:r>
      <w:r w:rsidR="00BB1155">
        <w:rPr>
          <w:rFonts w:ascii="Arial" w:hAnsi="Arial" w:cs="Arial"/>
          <w:b/>
          <w:i/>
          <w:sz w:val="20"/>
          <w:szCs w:val="20"/>
          <w:lang w:val="en-GB"/>
        </w:rPr>
        <w:t>R</w:t>
      </w:r>
      <w:r w:rsidRPr="00B754D8">
        <w:rPr>
          <w:rFonts w:ascii="Arial" w:hAnsi="Arial" w:cs="Arial"/>
          <w:b/>
          <w:i/>
          <w:sz w:val="20"/>
          <w:szCs w:val="20"/>
          <w:lang w:val="en-GB"/>
        </w:rPr>
        <w:t xml:space="preserve">ural </w:t>
      </w:r>
      <w:r w:rsidR="00BB1155">
        <w:rPr>
          <w:rFonts w:ascii="Arial" w:hAnsi="Arial" w:cs="Arial"/>
          <w:b/>
          <w:i/>
          <w:sz w:val="20"/>
          <w:szCs w:val="20"/>
          <w:lang w:val="en-GB"/>
        </w:rPr>
        <w:t>L</w:t>
      </w:r>
      <w:r w:rsidRPr="00B754D8">
        <w:rPr>
          <w:rFonts w:ascii="Arial" w:hAnsi="Arial" w:cs="Arial"/>
          <w:b/>
          <w:i/>
          <w:sz w:val="20"/>
          <w:szCs w:val="20"/>
          <w:lang w:val="en-GB"/>
        </w:rPr>
        <w:t xml:space="preserve">aw, in the EU as well as in </w:t>
      </w:r>
      <w:r w:rsidR="00BB1155">
        <w:rPr>
          <w:rFonts w:ascii="Arial" w:hAnsi="Arial" w:cs="Arial"/>
          <w:b/>
          <w:i/>
          <w:sz w:val="20"/>
          <w:szCs w:val="20"/>
          <w:lang w:val="en-GB"/>
        </w:rPr>
        <w:t>S</w:t>
      </w:r>
      <w:r w:rsidRPr="00B754D8">
        <w:rPr>
          <w:rFonts w:ascii="Arial" w:hAnsi="Arial" w:cs="Arial"/>
          <w:b/>
          <w:i/>
          <w:sz w:val="20"/>
          <w:szCs w:val="20"/>
          <w:lang w:val="en-GB"/>
        </w:rPr>
        <w:t xml:space="preserve">tates and </w:t>
      </w:r>
      <w:r w:rsidR="00BB1155">
        <w:rPr>
          <w:rFonts w:ascii="Arial" w:hAnsi="Arial" w:cs="Arial"/>
          <w:b/>
          <w:i/>
          <w:sz w:val="20"/>
          <w:szCs w:val="20"/>
          <w:lang w:val="en-GB"/>
        </w:rPr>
        <w:t>R</w:t>
      </w:r>
      <w:r w:rsidRPr="00B754D8">
        <w:rPr>
          <w:rFonts w:ascii="Arial" w:hAnsi="Arial" w:cs="Arial"/>
          <w:b/>
          <w:i/>
          <w:sz w:val="20"/>
          <w:szCs w:val="20"/>
          <w:lang w:val="en-GB"/>
        </w:rPr>
        <w:t>egions</w:t>
      </w:r>
    </w:p>
    <w:p w14:paraId="7BBA3016" w14:textId="77777777" w:rsidR="00C8497C" w:rsidRPr="00B754D8" w:rsidRDefault="00C8497C" w:rsidP="00C8497C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30D3A6FE" w14:textId="73AA05E3" w:rsidR="00C8497C" w:rsidRPr="00125280" w:rsidRDefault="00C8497C" w:rsidP="00C8497C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125280">
        <w:rPr>
          <w:rFonts w:ascii="Arial" w:hAnsi="Arial" w:cs="Arial"/>
          <w:sz w:val="20"/>
          <w:szCs w:val="20"/>
          <w:lang w:val="en-US"/>
        </w:rPr>
        <w:t>Proposed subjects:</w:t>
      </w:r>
      <w:r>
        <w:rPr>
          <w:rFonts w:ascii="Arial" w:hAnsi="Arial" w:cs="Arial"/>
          <w:sz w:val="20"/>
          <w:szCs w:val="20"/>
          <w:lang w:val="en-US"/>
        </w:rPr>
        <w:t xml:space="preserve"> climate change and agriculture, </w:t>
      </w:r>
      <w:r w:rsidR="00AF796D">
        <w:rPr>
          <w:rFonts w:ascii="Arial" w:hAnsi="Arial" w:cs="Arial"/>
          <w:sz w:val="20"/>
          <w:szCs w:val="20"/>
          <w:lang w:val="en-US"/>
        </w:rPr>
        <w:t xml:space="preserve">water management, </w:t>
      </w:r>
      <w:r>
        <w:rPr>
          <w:rFonts w:ascii="Arial" w:hAnsi="Arial" w:cs="Arial"/>
          <w:sz w:val="20"/>
          <w:szCs w:val="20"/>
          <w:lang w:val="en-US"/>
        </w:rPr>
        <w:t xml:space="preserve">implementation of </w:t>
      </w:r>
      <w:r w:rsidRPr="008B6E73">
        <w:rPr>
          <w:rFonts w:ascii="Arial" w:hAnsi="Arial" w:cs="Arial"/>
          <w:sz w:val="20"/>
          <w:szCs w:val="20"/>
          <w:lang w:val="en-US"/>
        </w:rPr>
        <w:t xml:space="preserve">the new CAP, international agreements (such as CETA and TTIP), </w:t>
      </w:r>
      <w:r w:rsidRPr="00125280">
        <w:rPr>
          <w:rFonts w:ascii="Arial" w:hAnsi="Arial" w:cs="Arial"/>
          <w:sz w:val="20"/>
          <w:szCs w:val="20"/>
          <w:lang w:val="en-US"/>
        </w:rPr>
        <w:t>etc.</w:t>
      </w:r>
    </w:p>
    <w:p w14:paraId="42BA206F" w14:textId="77777777" w:rsidR="00C8497C" w:rsidRPr="001F16E5" w:rsidRDefault="00C8497C" w:rsidP="00C8497C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</w:p>
    <w:p w14:paraId="797B2B12" w14:textId="77777777" w:rsidR="00C8497C" w:rsidRPr="009D381F" w:rsidRDefault="00C8497C" w:rsidP="00C8497C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r w:rsidRPr="009D381F">
        <w:rPr>
          <w:rFonts w:ascii="Arial" w:hAnsi="Arial" w:cs="Arial"/>
          <w:b/>
          <w:i/>
          <w:sz w:val="20"/>
          <w:szCs w:val="20"/>
          <w:lang w:val="en-US"/>
        </w:rPr>
        <w:t>Colloquium</w:t>
      </w:r>
    </w:p>
    <w:p w14:paraId="6F7DB477" w14:textId="31EC7FB7" w:rsidR="00AF796D" w:rsidRPr="00851D89" w:rsidRDefault="00AF796D" w:rsidP="00AF796D">
      <w:pPr>
        <w:spacing w:after="0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r>
        <w:rPr>
          <w:rFonts w:ascii="Arial" w:hAnsi="Arial" w:cs="Arial"/>
          <w:b/>
          <w:i/>
          <w:sz w:val="20"/>
          <w:szCs w:val="20"/>
          <w:lang w:val="en-US"/>
        </w:rPr>
        <w:t>Green Deal</w:t>
      </w:r>
      <w:r w:rsidRPr="003F48B5">
        <w:rPr>
          <w:rFonts w:ascii="Arial" w:hAnsi="Arial" w:cs="Arial"/>
          <w:b/>
          <w:i/>
          <w:sz w:val="20"/>
          <w:szCs w:val="20"/>
          <w:lang w:val="en-US"/>
        </w:rPr>
        <w:t xml:space="preserve">: </w:t>
      </w:r>
      <w:r w:rsidR="00BB1155">
        <w:rPr>
          <w:rFonts w:ascii="Arial" w:hAnsi="Arial" w:cs="Arial"/>
          <w:b/>
          <w:i/>
          <w:sz w:val="20"/>
          <w:szCs w:val="20"/>
          <w:lang w:val="en-US"/>
        </w:rPr>
        <w:t>S</w:t>
      </w:r>
      <w:r>
        <w:rPr>
          <w:rFonts w:ascii="Arial" w:hAnsi="Arial" w:cs="Arial"/>
          <w:b/>
          <w:i/>
          <w:sz w:val="20"/>
          <w:szCs w:val="20"/>
          <w:lang w:val="en-US"/>
        </w:rPr>
        <w:t xml:space="preserve">trategies and </w:t>
      </w:r>
      <w:r w:rsidR="00BB1155">
        <w:rPr>
          <w:rFonts w:ascii="Arial" w:hAnsi="Arial" w:cs="Arial"/>
          <w:b/>
          <w:i/>
          <w:sz w:val="20"/>
          <w:szCs w:val="20"/>
          <w:lang w:val="en-US"/>
        </w:rPr>
        <w:t>R</w:t>
      </w:r>
      <w:r>
        <w:rPr>
          <w:rFonts w:ascii="Arial" w:hAnsi="Arial" w:cs="Arial"/>
          <w:b/>
          <w:i/>
          <w:sz w:val="20"/>
          <w:szCs w:val="20"/>
          <w:lang w:val="en-US"/>
        </w:rPr>
        <w:t>egulations</w:t>
      </w:r>
    </w:p>
    <w:p w14:paraId="44812221" w14:textId="77777777" w:rsidR="00AF796D" w:rsidRPr="009D381F" w:rsidRDefault="00AF796D" w:rsidP="00AF796D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2E714EB8" w14:textId="03BFF9A1" w:rsidR="00F64FFC" w:rsidRDefault="00AF796D" w:rsidP="00391A25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125280">
        <w:rPr>
          <w:rFonts w:ascii="Arial" w:hAnsi="Arial" w:cs="Arial"/>
          <w:sz w:val="20"/>
          <w:szCs w:val="20"/>
          <w:lang w:val="en-US"/>
        </w:rPr>
        <w:t xml:space="preserve">Subjects: </w:t>
      </w:r>
      <w:r>
        <w:rPr>
          <w:rFonts w:ascii="Arial" w:hAnsi="Arial" w:cs="Arial"/>
          <w:sz w:val="20"/>
          <w:szCs w:val="20"/>
          <w:lang w:val="en-US"/>
        </w:rPr>
        <w:t xml:space="preserve">strategies and (drafts of) regulations concerning agriculture (e.g. Nature Restoration Law, EU Soil Strategy, </w:t>
      </w:r>
      <w:r w:rsidR="0059724E">
        <w:rPr>
          <w:rFonts w:ascii="Arial" w:hAnsi="Arial" w:cs="Arial"/>
          <w:sz w:val="20"/>
          <w:szCs w:val="20"/>
          <w:lang w:val="en-US"/>
        </w:rPr>
        <w:t>“</w:t>
      </w:r>
      <w:r>
        <w:rPr>
          <w:rFonts w:ascii="Arial" w:hAnsi="Arial" w:cs="Arial"/>
          <w:sz w:val="20"/>
          <w:szCs w:val="20"/>
          <w:lang w:val="en-US"/>
        </w:rPr>
        <w:t>Farm to Fork</w:t>
      </w:r>
      <w:r w:rsidR="0059724E">
        <w:rPr>
          <w:rFonts w:ascii="Arial" w:hAnsi="Arial" w:cs="Arial"/>
          <w:sz w:val="20"/>
          <w:szCs w:val="20"/>
          <w:lang w:val="en-US"/>
        </w:rPr>
        <w:t>”</w:t>
      </w:r>
      <w:r>
        <w:rPr>
          <w:rFonts w:ascii="Arial" w:hAnsi="Arial" w:cs="Arial"/>
          <w:sz w:val="20"/>
          <w:szCs w:val="20"/>
          <w:lang w:val="en-US"/>
        </w:rPr>
        <w:t>, Geographical indications, “</w:t>
      </w:r>
      <w:r w:rsidRPr="00125280">
        <w:rPr>
          <w:rFonts w:ascii="Arial" w:hAnsi="Arial" w:cs="Arial"/>
          <w:sz w:val="20"/>
          <w:szCs w:val="20"/>
          <w:lang w:val="en-US"/>
        </w:rPr>
        <w:t xml:space="preserve">A long-term </w:t>
      </w:r>
      <w:r>
        <w:rPr>
          <w:rFonts w:ascii="Arial" w:hAnsi="Arial" w:cs="Arial"/>
          <w:sz w:val="20"/>
          <w:szCs w:val="20"/>
          <w:lang w:val="en-US"/>
        </w:rPr>
        <w:t>v</w:t>
      </w:r>
      <w:r w:rsidRPr="00125280">
        <w:rPr>
          <w:rFonts w:ascii="Arial" w:hAnsi="Arial" w:cs="Arial"/>
          <w:sz w:val="20"/>
          <w:szCs w:val="20"/>
          <w:lang w:val="en-US"/>
        </w:rPr>
        <w:t>ision for the EU's Rural Areas</w:t>
      </w:r>
      <w:r>
        <w:rPr>
          <w:rFonts w:ascii="Arial" w:hAnsi="Arial" w:cs="Arial"/>
          <w:sz w:val="20"/>
          <w:szCs w:val="20"/>
          <w:lang w:val="en-US"/>
        </w:rPr>
        <w:t>”) in dogmatic analysis.</w:t>
      </w:r>
    </w:p>
    <w:p w14:paraId="7FDE53F9" w14:textId="77777777" w:rsidR="00391A25" w:rsidRDefault="00391A25" w:rsidP="00391A25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692C2B43" w14:textId="77777777" w:rsidR="00391A25" w:rsidRDefault="00391A25" w:rsidP="00391A25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7E4141C3" w14:textId="77777777" w:rsidR="00CA6B66" w:rsidRPr="0059724E" w:rsidRDefault="00CA6B66" w:rsidP="00391A25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3C164F1C" w14:textId="77777777" w:rsidR="00391A25" w:rsidRPr="0059724E" w:rsidRDefault="00391A25" w:rsidP="00391A25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4BE5BA5E" w14:textId="5E8492D6" w:rsidR="00F64FFC" w:rsidRPr="002B28DC" w:rsidRDefault="00F64FFC" w:rsidP="00F6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  <w:lang w:val="fr-CH"/>
        </w:rPr>
      </w:pPr>
      <w:r w:rsidRPr="002B28DC">
        <w:rPr>
          <w:rFonts w:ascii="Arial" w:hAnsi="Arial" w:cs="Arial"/>
          <w:b/>
          <w:sz w:val="24"/>
          <w:szCs w:val="24"/>
          <w:lang w:val="fr-CH"/>
        </w:rPr>
        <w:t>Le bien-être humain et le bien</w:t>
      </w:r>
      <w:r>
        <w:rPr>
          <w:rFonts w:ascii="Arial" w:hAnsi="Arial" w:cs="Arial"/>
          <w:b/>
          <w:sz w:val="24"/>
          <w:szCs w:val="24"/>
          <w:lang w:val="fr-CH"/>
        </w:rPr>
        <w:t xml:space="preserve">-être des animaux en </w:t>
      </w:r>
      <w:proofErr w:type="gramStart"/>
      <w:r>
        <w:rPr>
          <w:rFonts w:ascii="Arial" w:hAnsi="Arial" w:cs="Arial"/>
          <w:b/>
          <w:sz w:val="24"/>
          <w:szCs w:val="24"/>
          <w:lang w:val="fr-CH"/>
        </w:rPr>
        <w:t>agriculture</w:t>
      </w:r>
      <w:r w:rsidRPr="002B28DC">
        <w:rPr>
          <w:rFonts w:ascii="Arial" w:hAnsi="Arial" w:cs="Arial"/>
          <w:b/>
          <w:sz w:val="24"/>
          <w:szCs w:val="24"/>
          <w:lang w:val="fr-CH"/>
        </w:rPr>
        <w:t>:</w:t>
      </w:r>
      <w:proofErr w:type="gramEnd"/>
      <w:r w:rsidRPr="002B28DC">
        <w:rPr>
          <w:rFonts w:ascii="Arial" w:hAnsi="Arial" w:cs="Arial"/>
          <w:b/>
          <w:sz w:val="24"/>
          <w:szCs w:val="24"/>
          <w:lang w:val="fr-CH"/>
        </w:rPr>
        <w:t xml:space="preserve"> </w:t>
      </w:r>
      <w:r w:rsidR="00391A25">
        <w:rPr>
          <w:rFonts w:ascii="Arial" w:hAnsi="Arial" w:cs="Arial"/>
          <w:b/>
          <w:sz w:val="24"/>
          <w:szCs w:val="24"/>
          <w:lang w:val="fr-CH"/>
        </w:rPr>
        <w:br/>
      </w:r>
      <w:r>
        <w:rPr>
          <w:rFonts w:ascii="Arial" w:hAnsi="Arial" w:cs="Arial"/>
          <w:b/>
          <w:sz w:val="24"/>
          <w:szCs w:val="24"/>
          <w:lang w:val="fr-CH"/>
        </w:rPr>
        <w:t>le rôle de la loi</w:t>
      </w:r>
    </w:p>
    <w:p w14:paraId="472B739A" w14:textId="77777777" w:rsidR="00F64FFC" w:rsidRPr="002B28DC" w:rsidRDefault="00F64FFC" w:rsidP="00F6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  <w:lang w:val="fr-CH"/>
        </w:rPr>
      </w:pPr>
    </w:p>
    <w:p w14:paraId="68FEB169" w14:textId="77777777" w:rsidR="00F64FFC" w:rsidRPr="002B28DC" w:rsidRDefault="00F64FFC" w:rsidP="00F64FFC">
      <w:pPr>
        <w:spacing w:after="0"/>
        <w:rPr>
          <w:rFonts w:ascii="Arial" w:hAnsi="Arial" w:cs="Arial"/>
          <w:sz w:val="20"/>
          <w:szCs w:val="20"/>
          <w:lang w:val="fr-CH"/>
        </w:rPr>
      </w:pPr>
    </w:p>
    <w:p w14:paraId="0DE8FA84" w14:textId="77777777" w:rsidR="00F64FFC" w:rsidRPr="004236D7" w:rsidRDefault="00F64FFC" w:rsidP="00F64FFC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i/>
          <w:sz w:val="20"/>
          <w:szCs w:val="20"/>
          <w:lang w:val="fr-CH"/>
        </w:rPr>
      </w:pPr>
      <w:r w:rsidRPr="004236D7">
        <w:rPr>
          <w:rFonts w:ascii="Arial" w:hAnsi="Arial" w:cs="Arial"/>
          <w:b/>
          <w:i/>
          <w:sz w:val="20"/>
          <w:szCs w:val="20"/>
          <w:lang w:val="fr-CH"/>
        </w:rPr>
        <w:t>Commission 1</w:t>
      </w:r>
    </w:p>
    <w:p w14:paraId="3DDF469C" w14:textId="6EEEB0F6" w:rsidR="00F64FFC" w:rsidRPr="007D52F5" w:rsidRDefault="00F64FFC" w:rsidP="00F64FFC">
      <w:pPr>
        <w:spacing w:after="0"/>
        <w:jc w:val="both"/>
        <w:rPr>
          <w:rFonts w:ascii="Arial" w:hAnsi="Arial" w:cs="Arial"/>
          <w:b/>
          <w:i/>
          <w:sz w:val="20"/>
          <w:szCs w:val="20"/>
          <w:lang w:val="fr-CH"/>
        </w:rPr>
      </w:pPr>
      <w:r w:rsidRPr="007D52F5">
        <w:rPr>
          <w:rFonts w:ascii="Arial" w:hAnsi="Arial" w:cs="Arial"/>
          <w:b/>
          <w:i/>
          <w:sz w:val="20"/>
          <w:szCs w:val="20"/>
          <w:lang w:val="fr-CH"/>
        </w:rPr>
        <w:t>L’él</w:t>
      </w:r>
      <w:r w:rsidR="00851917">
        <w:rPr>
          <w:rFonts w:ascii="Arial" w:hAnsi="Arial" w:cs="Arial"/>
          <w:b/>
          <w:i/>
          <w:sz w:val="20"/>
          <w:szCs w:val="20"/>
          <w:lang w:val="fr-CH"/>
        </w:rPr>
        <w:t>e</w:t>
      </w:r>
      <w:r w:rsidRPr="007D52F5">
        <w:rPr>
          <w:rFonts w:ascii="Arial" w:hAnsi="Arial" w:cs="Arial"/>
          <w:b/>
          <w:i/>
          <w:sz w:val="20"/>
          <w:szCs w:val="20"/>
          <w:lang w:val="fr-CH"/>
        </w:rPr>
        <w:t xml:space="preserve">vage du </w:t>
      </w:r>
      <w:proofErr w:type="gramStart"/>
      <w:r w:rsidRPr="007D52F5">
        <w:rPr>
          <w:rFonts w:ascii="Arial" w:hAnsi="Arial" w:cs="Arial"/>
          <w:b/>
          <w:i/>
          <w:sz w:val="20"/>
          <w:szCs w:val="20"/>
          <w:lang w:val="fr-CH"/>
        </w:rPr>
        <w:t>bétail:</w:t>
      </w:r>
      <w:proofErr w:type="gramEnd"/>
      <w:r w:rsidRPr="004236D7">
        <w:rPr>
          <w:rFonts w:ascii="Arial" w:hAnsi="Arial" w:cs="Arial"/>
          <w:b/>
          <w:i/>
          <w:sz w:val="20"/>
          <w:szCs w:val="20"/>
          <w:lang w:val="fr-CH"/>
        </w:rPr>
        <w:t xml:space="preserve"> </w:t>
      </w:r>
      <w:r w:rsidRPr="004236D7">
        <w:rPr>
          <w:rFonts w:ascii="Arial" w:hAnsi="Arial" w:cs="Arial"/>
          <w:b/>
          <w:sz w:val="20"/>
          <w:szCs w:val="20"/>
          <w:lang w:val="fr-CH"/>
        </w:rPr>
        <w:t>le bien-être des animaux</w:t>
      </w:r>
    </w:p>
    <w:p w14:paraId="39A4B267" w14:textId="77777777" w:rsidR="00F64FFC" w:rsidRPr="007D52F5" w:rsidRDefault="00F64FFC" w:rsidP="00F64FFC">
      <w:pPr>
        <w:spacing w:after="0"/>
        <w:jc w:val="both"/>
        <w:rPr>
          <w:rFonts w:ascii="Arial" w:hAnsi="Arial" w:cs="Arial"/>
          <w:sz w:val="20"/>
          <w:szCs w:val="20"/>
          <w:lang w:val="fr-CH"/>
        </w:rPr>
      </w:pPr>
    </w:p>
    <w:p w14:paraId="7E5CEA30" w14:textId="59FAE5D0" w:rsidR="00F64FFC" w:rsidRPr="004236D7" w:rsidRDefault="00F64FFC" w:rsidP="00F64FFC">
      <w:pPr>
        <w:spacing w:after="0"/>
        <w:jc w:val="both"/>
        <w:rPr>
          <w:rFonts w:ascii="Arial" w:hAnsi="Arial" w:cs="Arial"/>
          <w:sz w:val="20"/>
          <w:szCs w:val="20"/>
          <w:lang w:val="fr-CH"/>
        </w:rPr>
      </w:pPr>
      <w:proofErr w:type="gramStart"/>
      <w:r w:rsidRPr="004236D7">
        <w:rPr>
          <w:rFonts w:ascii="Arial" w:eastAsia="Times New Roman" w:hAnsi="Arial" w:cs="Arial"/>
          <w:kern w:val="0"/>
          <w:sz w:val="20"/>
          <w:szCs w:val="20"/>
          <w:lang w:val="fr-CH" w:eastAsia="de-CH"/>
          <w14:ligatures w14:val="none"/>
        </w:rPr>
        <w:t>Sujets</w:t>
      </w:r>
      <w:r w:rsidRPr="004236D7">
        <w:rPr>
          <w:rFonts w:ascii="Arial" w:hAnsi="Arial" w:cs="Arial"/>
          <w:sz w:val="20"/>
          <w:szCs w:val="20"/>
          <w:lang w:val="fr-CH"/>
        </w:rPr>
        <w:t>:</w:t>
      </w:r>
      <w:proofErr w:type="gramEnd"/>
      <w:r w:rsidRPr="004236D7">
        <w:rPr>
          <w:rFonts w:ascii="Arial" w:hAnsi="Arial" w:cs="Arial"/>
          <w:sz w:val="20"/>
          <w:szCs w:val="20"/>
          <w:lang w:val="fr-CH"/>
        </w:rPr>
        <w:t xml:space="preserve"> élevage </w:t>
      </w:r>
      <w:r>
        <w:rPr>
          <w:rFonts w:ascii="Arial" w:hAnsi="Arial" w:cs="Arial"/>
          <w:sz w:val="20"/>
          <w:szCs w:val="20"/>
          <w:lang w:val="fr-CH"/>
        </w:rPr>
        <w:t>et</w:t>
      </w:r>
      <w:r w:rsidRPr="004236D7">
        <w:rPr>
          <w:lang w:val="fr-CH"/>
        </w:rPr>
        <w:t xml:space="preserve"> </w:t>
      </w:r>
      <w:r w:rsidRPr="004236D7">
        <w:rPr>
          <w:rFonts w:ascii="Arial" w:hAnsi="Arial" w:cs="Arial"/>
          <w:sz w:val="20"/>
          <w:szCs w:val="20"/>
          <w:lang w:val="fr-CH"/>
        </w:rPr>
        <w:t xml:space="preserve">loi sur le bien-être </w:t>
      </w:r>
      <w:r w:rsidR="00851917">
        <w:rPr>
          <w:rFonts w:ascii="Arial" w:hAnsi="Arial" w:cs="Arial"/>
          <w:sz w:val="20"/>
          <w:szCs w:val="20"/>
          <w:lang w:val="fr-CH"/>
        </w:rPr>
        <w:t>animal</w:t>
      </w:r>
      <w:r w:rsidRPr="004236D7">
        <w:rPr>
          <w:rFonts w:ascii="Arial" w:hAnsi="Arial" w:cs="Arial"/>
          <w:sz w:val="20"/>
          <w:szCs w:val="20"/>
          <w:lang w:val="fr-CH"/>
        </w:rPr>
        <w:t xml:space="preserve">, éthique, contrôle </w:t>
      </w:r>
      <w:r w:rsidR="00851917">
        <w:rPr>
          <w:rFonts w:ascii="Arial" w:hAnsi="Arial" w:cs="Arial"/>
          <w:sz w:val="20"/>
          <w:szCs w:val="20"/>
          <w:lang w:val="fr-CH"/>
        </w:rPr>
        <w:t>réglementaire</w:t>
      </w:r>
      <w:r w:rsidRPr="004236D7">
        <w:rPr>
          <w:rFonts w:ascii="Arial" w:hAnsi="Arial" w:cs="Arial"/>
          <w:sz w:val="20"/>
          <w:szCs w:val="20"/>
          <w:lang w:val="fr-CH"/>
        </w:rPr>
        <w:t xml:space="preserve">, transport, etc. </w:t>
      </w:r>
    </w:p>
    <w:p w14:paraId="4D912C4C" w14:textId="77777777" w:rsidR="00F64FFC" w:rsidRPr="004236D7" w:rsidRDefault="00F64FFC" w:rsidP="00F64FFC">
      <w:pPr>
        <w:spacing w:after="0"/>
        <w:jc w:val="both"/>
        <w:rPr>
          <w:rFonts w:ascii="Arial" w:hAnsi="Arial" w:cs="Arial"/>
          <w:bCs/>
          <w:sz w:val="24"/>
          <w:szCs w:val="24"/>
          <w:lang w:val="fr-CH"/>
        </w:rPr>
      </w:pPr>
    </w:p>
    <w:p w14:paraId="555D38FF" w14:textId="77777777" w:rsidR="00F64FFC" w:rsidRPr="0012292D" w:rsidRDefault="00F64FFC" w:rsidP="00F64FFC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i/>
          <w:sz w:val="20"/>
          <w:szCs w:val="20"/>
          <w:lang w:val="fr-CH"/>
        </w:rPr>
      </w:pPr>
      <w:r w:rsidRPr="0012292D">
        <w:rPr>
          <w:rFonts w:ascii="Arial" w:hAnsi="Arial" w:cs="Arial"/>
          <w:b/>
          <w:i/>
          <w:sz w:val="20"/>
          <w:szCs w:val="20"/>
          <w:lang w:val="fr-CH"/>
        </w:rPr>
        <w:t>Commission 2</w:t>
      </w:r>
    </w:p>
    <w:p w14:paraId="74608339" w14:textId="2B95D037" w:rsidR="00F64FFC" w:rsidRDefault="00851917" w:rsidP="00F64FFC">
      <w:pPr>
        <w:spacing w:after="0"/>
        <w:jc w:val="both"/>
        <w:rPr>
          <w:rFonts w:ascii="Arial" w:hAnsi="Arial" w:cs="Arial"/>
          <w:b/>
          <w:i/>
          <w:sz w:val="20"/>
          <w:szCs w:val="20"/>
          <w:lang w:val="fr-CH"/>
        </w:rPr>
      </w:pPr>
      <w:r>
        <w:rPr>
          <w:rFonts w:ascii="Arial" w:hAnsi="Arial" w:cs="Arial"/>
          <w:b/>
          <w:i/>
          <w:sz w:val="20"/>
          <w:szCs w:val="20"/>
          <w:lang w:val="fr-CH"/>
        </w:rPr>
        <w:t>Chefs d’exploitation</w:t>
      </w:r>
      <w:r w:rsidR="00F64FFC" w:rsidRPr="004236D7">
        <w:rPr>
          <w:rFonts w:ascii="Arial" w:hAnsi="Arial" w:cs="Arial"/>
          <w:b/>
          <w:i/>
          <w:sz w:val="20"/>
          <w:szCs w:val="20"/>
          <w:lang w:val="fr-CH"/>
        </w:rPr>
        <w:t xml:space="preserve"> et </w:t>
      </w:r>
      <w:r>
        <w:rPr>
          <w:rFonts w:ascii="Arial" w:hAnsi="Arial" w:cs="Arial"/>
          <w:b/>
          <w:i/>
          <w:sz w:val="20"/>
          <w:szCs w:val="20"/>
          <w:lang w:val="fr-CH"/>
        </w:rPr>
        <w:t>salariés</w:t>
      </w:r>
      <w:r w:rsidR="00F64FFC" w:rsidRPr="004236D7">
        <w:rPr>
          <w:rFonts w:ascii="Arial" w:hAnsi="Arial" w:cs="Arial"/>
          <w:b/>
          <w:i/>
          <w:sz w:val="20"/>
          <w:szCs w:val="20"/>
          <w:lang w:val="fr-CH"/>
        </w:rPr>
        <w:t xml:space="preserve"> </w:t>
      </w:r>
      <w:proofErr w:type="gramStart"/>
      <w:r w:rsidR="00F64FFC" w:rsidRPr="004236D7">
        <w:rPr>
          <w:rFonts w:ascii="Arial" w:hAnsi="Arial" w:cs="Arial"/>
          <w:b/>
          <w:i/>
          <w:sz w:val="20"/>
          <w:szCs w:val="20"/>
          <w:lang w:val="fr-CH"/>
        </w:rPr>
        <w:t>agricoles:</w:t>
      </w:r>
      <w:proofErr w:type="gramEnd"/>
      <w:r w:rsidR="00F64FFC" w:rsidRPr="004236D7">
        <w:rPr>
          <w:rFonts w:ascii="Arial" w:hAnsi="Arial" w:cs="Arial"/>
          <w:b/>
          <w:i/>
          <w:sz w:val="20"/>
          <w:szCs w:val="20"/>
          <w:lang w:val="fr-CH"/>
        </w:rPr>
        <w:t xml:space="preserve"> Revenu et protection sociale</w:t>
      </w:r>
    </w:p>
    <w:p w14:paraId="359713D3" w14:textId="77777777" w:rsidR="00F64FFC" w:rsidRPr="004236D7" w:rsidRDefault="00F64FFC" w:rsidP="00F64FFC">
      <w:pPr>
        <w:spacing w:after="0"/>
        <w:jc w:val="both"/>
        <w:rPr>
          <w:rFonts w:ascii="Arial" w:hAnsi="Arial" w:cs="Arial"/>
          <w:sz w:val="20"/>
          <w:szCs w:val="20"/>
          <w:lang w:val="fr-CH"/>
        </w:rPr>
      </w:pPr>
    </w:p>
    <w:p w14:paraId="7FE051B3" w14:textId="37E2BCBB" w:rsidR="00F64FFC" w:rsidRPr="004236D7" w:rsidRDefault="00F64FFC" w:rsidP="00F64FFC">
      <w:pPr>
        <w:spacing w:after="0"/>
        <w:jc w:val="both"/>
        <w:rPr>
          <w:rFonts w:ascii="Arial" w:hAnsi="Arial" w:cs="Arial"/>
          <w:sz w:val="20"/>
          <w:szCs w:val="20"/>
          <w:lang w:val="fr-CH"/>
        </w:rPr>
      </w:pPr>
      <w:proofErr w:type="gramStart"/>
      <w:r w:rsidRPr="004236D7">
        <w:rPr>
          <w:rFonts w:ascii="Arial" w:hAnsi="Arial" w:cs="Arial"/>
          <w:sz w:val="20"/>
          <w:szCs w:val="20"/>
          <w:lang w:val="fr-CH"/>
        </w:rPr>
        <w:t>Sujets:</w:t>
      </w:r>
      <w:proofErr w:type="gramEnd"/>
      <w:r w:rsidRPr="004236D7">
        <w:rPr>
          <w:rFonts w:ascii="Arial" w:hAnsi="Arial" w:cs="Arial"/>
          <w:sz w:val="20"/>
          <w:szCs w:val="20"/>
          <w:lang w:val="fr-CH"/>
        </w:rPr>
        <w:t xml:space="preserve"> soutien aux agriculteurs (paiements directs,</w:t>
      </w:r>
      <w:r w:rsidRPr="004236D7">
        <w:rPr>
          <w:lang w:val="fr-CH"/>
        </w:rPr>
        <w:t xml:space="preserve"> </w:t>
      </w:r>
      <w:r w:rsidR="0059724E">
        <w:rPr>
          <w:lang w:val="fr-CH"/>
        </w:rPr>
        <w:t>aides</w:t>
      </w:r>
      <w:r w:rsidRPr="004236D7">
        <w:rPr>
          <w:rFonts w:ascii="Arial" w:hAnsi="Arial" w:cs="Arial"/>
          <w:sz w:val="20"/>
          <w:szCs w:val="20"/>
          <w:lang w:val="fr-CH"/>
        </w:rPr>
        <w:t>), multifonctionnalité,</w:t>
      </w:r>
      <w:r w:rsidRPr="004236D7">
        <w:rPr>
          <w:lang w:val="fr-CH"/>
        </w:rPr>
        <w:t xml:space="preserve"> </w:t>
      </w:r>
      <w:r w:rsidRPr="004236D7">
        <w:rPr>
          <w:rFonts w:ascii="Arial" w:hAnsi="Arial" w:cs="Arial"/>
          <w:sz w:val="20"/>
          <w:szCs w:val="20"/>
          <w:lang w:val="fr-CH"/>
        </w:rPr>
        <w:t>diversification;</w:t>
      </w:r>
      <w:r w:rsidRPr="00CB7957">
        <w:rPr>
          <w:lang w:val="fr-CH"/>
        </w:rPr>
        <w:t xml:space="preserve"> </w:t>
      </w:r>
      <w:r w:rsidRPr="00CB7957">
        <w:rPr>
          <w:rFonts w:ascii="Arial" w:hAnsi="Arial" w:cs="Arial"/>
          <w:sz w:val="20"/>
          <w:szCs w:val="20"/>
          <w:lang w:val="fr-CH"/>
        </w:rPr>
        <w:t>droit social agricole</w:t>
      </w:r>
      <w:r w:rsidR="00851917">
        <w:rPr>
          <w:rFonts w:ascii="Arial" w:hAnsi="Arial" w:cs="Arial"/>
          <w:sz w:val="20"/>
          <w:szCs w:val="20"/>
          <w:lang w:val="fr-CH"/>
        </w:rPr>
        <w:t xml:space="preserve"> </w:t>
      </w:r>
      <w:r w:rsidRPr="004236D7">
        <w:rPr>
          <w:rFonts w:ascii="Arial" w:hAnsi="Arial" w:cs="Arial"/>
          <w:sz w:val="20"/>
          <w:szCs w:val="20"/>
          <w:lang w:val="fr-CH"/>
        </w:rPr>
        <w:t>(</w:t>
      </w:r>
      <w:r w:rsidRPr="00CB7957">
        <w:rPr>
          <w:rFonts w:ascii="Arial" w:hAnsi="Arial" w:cs="Arial"/>
          <w:sz w:val="20"/>
          <w:szCs w:val="20"/>
          <w:lang w:val="fr-CH"/>
        </w:rPr>
        <w:t>y compris les travailleurs saisonniers</w:t>
      </w:r>
      <w:r w:rsidRPr="004236D7">
        <w:rPr>
          <w:rFonts w:ascii="Arial" w:hAnsi="Arial" w:cs="Arial"/>
          <w:sz w:val="20"/>
          <w:szCs w:val="20"/>
          <w:lang w:val="fr-CH"/>
        </w:rPr>
        <w:t xml:space="preserve">), </w:t>
      </w:r>
      <w:r w:rsidRPr="00205EC9">
        <w:rPr>
          <w:rFonts w:ascii="Arial" w:hAnsi="Arial" w:cs="Arial"/>
          <w:sz w:val="20"/>
          <w:szCs w:val="20"/>
          <w:lang w:val="fr-CH"/>
        </w:rPr>
        <w:t>conditionnalité sociale</w:t>
      </w:r>
      <w:r w:rsidRPr="004236D7">
        <w:rPr>
          <w:rFonts w:ascii="Arial" w:hAnsi="Arial" w:cs="Arial"/>
          <w:sz w:val="20"/>
          <w:szCs w:val="20"/>
          <w:lang w:val="fr-CH"/>
        </w:rPr>
        <w:t>, etc.</w:t>
      </w:r>
    </w:p>
    <w:p w14:paraId="5BAB4E3D" w14:textId="77777777" w:rsidR="00F64FFC" w:rsidRPr="004236D7" w:rsidRDefault="00F64FFC" w:rsidP="00F64FFC">
      <w:pPr>
        <w:spacing w:after="0"/>
        <w:jc w:val="both"/>
        <w:rPr>
          <w:rFonts w:ascii="Arial" w:hAnsi="Arial" w:cs="Arial"/>
          <w:sz w:val="24"/>
          <w:szCs w:val="24"/>
          <w:lang w:val="fr-CH"/>
        </w:rPr>
      </w:pPr>
    </w:p>
    <w:p w14:paraId="55E57112" w14:textId="77777777" w:rsidR="00F64FFC" w:rsidRPr="0012292D" w:rsidRDefault="00F64FFC" w:rsidP="00F64FFC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i/>
          <w:sz w:val="20"/>
          <w:szCs w:val="20"/>
          <w:lang w:val="fr-CH"/>
        </w:rPr>
      </w:pPr>
      <w:r w:rsidRPr="0012292D">
        <w:rPr>
          <w:rFonts w:ascii="Arial" w:hAnsi="Arial" w:cs="Arial"/>
          <w:b/>
          <w:i/>
          <w:sz w:val="20"/>
          <w:szCs w:val="20"/>
          <w:lang w:val="fr-CH"/>
        </w:rPr>
        <w:t>Commission 3</w:t>
      </w:r>
    </w:p>
    <w:p w14:paraId="5E2FA37E" w14:textId="68E329D2" w:rsidR="00F64FFC" w:rsidRPr="0048237A" w:rsidRDefault="00851917" w:rsidP="00F64FFC">
      <w:pPr>
        <w:spacing w:after="0"/>
        <w:jc w:val="both"/>
        <w:rPr>
          <w:rFonts w:ascii="Arial" w:hAnsi="Arial" w:cs="Arial"/>
          <w:b/>
          <w:i/>
          <w:sz w:val="20"/>
          <w:szCs w:val="20"/>
          <w:lang w:val="fr-CH"/>
        </w:rPr>
      </w:pPr>
      <w:r>
        <w:rPr>
          <w:rFonts w:ascii="Arial" w:hAnsi="Arial" w:cs="Arial"/>
          <w:b/>
          <w:i/>
          <w:sz w:val="20"/>
          <w:szCs w:val="20"/>
          <w:lang w:val="fr-CH"/>
        </w:rPr>
        <w:t>Principales et récentes évolutions en</w:t>
      </w:r>
      <w:r w:rsidR="00F64FFC" w:rsidRPr="00B754D8">
        <w:rPr>
          <w:rFonts w:ascii="Arial" w:hAnsi="Arial" w:cs="Arial"/>
          <w:b/>
          <w:i/>
          <w:sz w:val="20"/>
          <w:szCs w:val="20"/>
          <w:lang w:val="fr-CH"/>
        </w:rPr>
        <w:t xml:space="preserve"> droit rural</w:t>
      </w:r>
      <w:r>
        <w:rPr>
          <w:rFonts w:ascii="Arial" w:hAnsi="Arial" w:cs="Arial"/>
          <w:b/>
          <w:i/>
          <w:sz w:val="20"/>
          <w:szCs w:val="20"/>
          <w:lang w:val="fr-CH"/>
        </w:rPr>
        <w:t xml:space="preserve"> au niveau</w:t>
      </w:r>
      <w:r w:rsidR="00F64FFC" w:rsidRPr="00B754D8">
        <w:rPr>
          <w:rFonts w:ascii="Arial" w:hAnsi="Arial" w:cs="Arial"/>
          <w:b/>
          <w:i/>
          <w:sz w:val="20"/>
          <w:szCs w:val="20"/>
          <w:lang w:val="fr-CH"/>
        </w:rPr>
        <w:t xml:space="preserve"> international, </w:t>
      </w:r>
      <w:r>
        <w:rPr>
          <w:rFonts w:ascii="Arial" w:hAnsi="Arial" w:cs="Arial"/>
          <w:b/>
          <w:i/>
          <w:sz w:val="20"/>
          <w:szCs w:val="20"/>
          <w:lang w:val="fr-CH"/>
        </w:rPr>
        <w:t>de</w:t>
      </w:r>
      <w:r w:rsidR="00F64FFC" w:rsidRPr="00B754D8">
        <w:rPr>
          <w:rFonts w:ascii="Arial" w:hAnsi="Arial" w:cs="Arial"/>
          <w:b/>
          <w:i/>
          <w:sz w:val="20"/>
          <w:szCs w:val="20"/>
          <w:lang w:val="fr-CH"/>
        </w:rPr>
        <w:t xml:space="preserve"> l’UE</w:t>
      </w:r>
      <w:r>
        <w:rPr>
          <w:rFonts w:ascii="Arial" w:hAnsi="Arial" w:cs="Arial"/>
          <w:b/>
          <w:i/>
          <w:sz w:val="20"/>
          <w:szCs w:val="20"/>
          <w:lang w:val="fr-CH"/>
        </w:rPr>
        <w:t>,</w:t>
      </w:r>
      <w:r w:rsidR="00F64FFC">
        <w:rPr>
          <w:rFonts w:ascii="Arial" w:hAnsi="Arial" w:cs="Arial"/>
          <w:b/>
          <w:i/>
          <w:sz w:val="20"/>
          <w:szCs w:val="20"/>
          <w:lang w:val="fr-CH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val="fr-CH"/>
        </w:rPr>
        <w:t>des E</w:t>
      </w:r>
      <w:r w:rsidR="00F64FFC" w:rsidRPr="00B754D8">
        <w:rPr>
          <w:rFonts w:ascii="Arial" w:hAnsi="Arial" w:cs="Arial"/>
          <w:b/>
          <w:i/>
          <w:sz w:val="20"/>
          <w:szCs w:val="20"/>
          <w:lang w:val="fr-CH"/>
        </w:rPr>
        <w:t xml:space="preserve">tats et </w:t>
      </w:r>
      <w:r>
        <w:rPr>
          <w:rFonts w:ascii="Arial" w:hAnsi="Arial" w:cs="Arial"/>
          <w:b/>
          <w:i/>
          <w:sz w:val="20"/>
          <w:szCs w:val="20"/>
          <w:lang w:val="fr-CH"/>
        </w:rPr>
        <w:t>d</w:t>
      </w:r>
      <w:r w:rsidR="00F64FFC" w:rsidRPr="00B754D8">
        <w:rPr>
          <w:rFonts w:ascii="Arial" w:hAnsi="Arial" w:cs="Arial"/>
          <w:b/>
          <w:i/>
          <w:sz w:val="20"/>
          <w:szCs w:val="20"/>
          <w:lang w:val="fr-CH"/>
        </w:rPr>
        <w:t>es régions</w:t>
      </w:r>
    </w:p>
    <w:p w14:paraId="649FFE73" w14:textId="77777777" w:rsidR="00F64FFC" w:rsidRPr="00205EC9" w:rsidRDefault="00F64FFC" w:rsidP="00F64FFC">
      <w:pPr>
        <w:spacing w:after="0"/>
        <w:jc w:val="both"/>
        <w:rPr>
          <w:rFonts w:ascii="Arial" w:hAnsi="Arial" w:cs="Arial"/>
          <w:sz w:val="20"/>
          <w:szCs w:val="20"/>
          <w:lang w:val="fr-CH"/>
        </w:rPr>
      </w:pPr>
    </w:p>
    <w:p w14:paraId="68F16E45" w14:textId="41F9E303" w:rsidR="00F64FFC" w:rsidRPr="00205EC9" w:rsidRDefault="00F64FFC" w:rsidP="00F64FFC">
      <w:pPr>
        <w:spacing w:after="0"/>
        <w:jc w:val="both"/>
        <w:rPr>
          <w:rFonts w:ascii="Arial" w:hAnsi="Arial" w:cs="Arial"/>
          <w:sz w:val="20"/>
          <w:szCs w:val="20"/>
          <w:lang w:val="fr-CH"/>
        </w:rPr>
      </w:pPr>
      <w:r w:rsidRPr="00205EC9">
        <w:rPr>
          <w:rFonts w:ascii="Arial" w:hAnsi="Arial" w:cs="Arial"/>
          <w:sz w:val="20"/>
          <w:szCs w:val="20"/>
          <w:lang w:val="fr-CH"/>
        </w:rPr>
        <w:t xml:space="preserve">Sujets </w:t>
      </w:r>
      <w:proofErr w:type="gramStart"/>
      <w:r w:rsidRPr="00205EC9">
        <w:rPr>
          <w:rFonts w:ascii="Arial" w:hAnsi="Arial" w:cs="Arial"/>
          <w:sz w:val="20"/>
          <w:szCs w:val="20"/>
          <w:lang w:val="fr-CH"/>
        </w:rPr>
        <w:t>proposés:</w:t>
      </w:r>
      <w:proofErr w:type="gramEnd"/>
      <w:r w:rsidRPr="00205EC9">
        <w:rPr>
          <w:lang w:val="fr-CH"/>
        </w:rPr>
        <w:t xml:space="preserve"> </w:t>
      </w:r>
      <w:r w:rsidRPr="00205EC9">
        <w:rPr>
          <w:rFonts w:ascii="Arial" w:hAnsi="Arial" w:cs="Arial"/>
          <w:sz w:val="20"/>
          <w:szCs w:val="20"/>
          <w:lang w:val="fr-CH"/>
        </w:rPr>
        <w:t xml:space="preserve">Changement climatique et agriculture, </w:t>
      </w:r>
      <w:r>
        <w:rPr>
          <w:rFonts w:ascii="Arial" w:hAnsi="Arial" w:cs="Arial"/>
          <w:sz w:val="20"/>
          <w:szCs w:val="20"/>
          <w:lang w:val="fr-CH"/>
        </w:rPr>
        <w:t>gestion de l’eau</w:t>
      </w:r>
      <w:r w:rsidRPr="00205EC9">
        <w:rPr>
          <w:rFonts w:ascii="Arial" w:hAnsi="Arial" w:cs="Arial"/>
          <w:sz w:val="20"/>
          <w:szCs w:val="20"/>
          <w:lang w:val="fr-CH"/>
        </w:rPr>
        <w:t>,</w:t>
      </w:r>
      <w:r w:rsidRPr="00ED2007">
        <w:rPr>
          <w:rFonts w:ascii="Arial" w:hAnsi="Arial" w:cs="Arial"/>
          <w:sz w:val="20"/>
          <w:szCs w:val="20"/>
          <w:lang w:val="fr-CH"/>
        </w:rPr>
        <w:t xml:space="preserve"> </w:t>
      </w:r>
      <w:r w:rsidRPr="00A5099F">
        <w:rPr>
          <w:rFonts w:ascii="Arial" w:hAnsi="Arial" w:cs="Arial"/>
          <w:sz w:val="20"/>
          <w:szCs w:val="20"/>
          <w:lang w:val="fr-CH"/>
        </w:rPr>
        <w:t>mise en œuvre de la nouvelle PAC</w:t>
      </w:r>
      <w:r w:rsidRPr="00205EC9">
        <w:rPr>
          <w:rFonts w:ascii="Arial" w:hAnsi="Arial" w:cs="Arial"/>
          <w:sz w:val="20"/>
          <w:szCs w:val="20"/>
          <w:lang w:val="fr-CH"/>
        </w:rPr>
        <w:t xml:space="preserve">, </w:t>
      </w:r>
      <w:r w:rsidRPr="00A5099F">
        <w:rPr>
          <w:rFonts w:ascii="Arial" w:hAnsi="Arial" w:cs="Arial"/>
          <w:sz w:val="20"/>
          <w:szCs w:val="20"/>
          <w:lang w:val="fr-CH"/>
        </w:rPr>
        <w:t>accords internationaux (</w:t>
      </w:r>
      <w:r w:rsidR="00851917">
        <w:rPr>
          <w:rFonts w:ascii="Arial" w:hAnsi="Arial" w:cs="Arial"/>
          <w:sz w:val="20"/>
          <w:szCs w:val="20"/>
          <w:lang w:val="fr-CH"/>
        </w:rPr>
        <w:t>par ex.</w:t>
      </w:r>
      <w:r>
        <w:rPr>
          <w:rFonts w:ascii="Arial" w:hAnsi="Arial" w:cs="Arial"/>
          <w:sz w:val="20"/>
          <w:szCs w:val="20"/>
          <w:lang w:val="fr-CH"/>
        </w:rPr>
        <w:t xml:space="preserve"> </w:t>
      </w:r>
      <w:r w:rsidRPr="00A5099F">
        <w:rPr>
          <w:rFonts w:ascii="Arial" w:hAnsi="Arial" w:cs="Arial"/>
          <w:sz w:val="20"/>
          <w:szCs w:val="20"/>
          <w:lang w:val="fr-CH"/>
        </w:rPr>
        <w:t>CETA</w:t>
      </w:r>
      <w:r>
        <w:rPr>
          <w:rFonts w:ascii="Arial" w:hAnsi="Arial" w:cs="Arial"/>
          <w:sz w:val="20"/>
          <w:szCs w:val="20"/>
          <w:lang w:val="fr-CH"/>
        </w:rPr>
        <w:t xml:space="preserve"> et</w:t>
      </w:r>
      <w:r w:rsidRPr="00A5099F">
        <w:rPr>
          <w:rFonts w:ascii="Arial" w:hAnsi="Arial" w:cs="Arial"/>
          <w:sz w:val="20"/>
          <w:szCs w:val="20"/>
          <w:lang w:val="fr-CH"/>
        </w:rPr>
        <w:t xml:space="preserve"> TTIP)</w:t>
      </w:r>
      <w:r w:rsidRPr="00205EC9">
        <w:rPr>
          <w:rFonts w:ascii="Arial" w:hAnsi="Arial" w:cs="Arial"/>
          <w:sz w:val="20"/>
          <w:szCs w:val="20"/>
          <w:lang w:val="fr-CH"/>
        </w:rPr>
        <w:t>, etc.</w:t>
      </w:r>
    </w:p>
    <w:p w14:paraId="11204DDF" w14:textId="77777777" w:rsidR="00F64FFC" w:rsidRPr="00205EC9" w:rsidRDefault="00F64FFC" w:rsidP="00F64FFC">
      <w:pPr>
        <w:spacing w:after="0"/>
        <w:jc w:val="both"/>
        <w:rPr>
          <w:rFonts w:ascii="Arial" w:hAnsi="Arial" w:cs="Arial"/>
          <w:sz w:val="24"/>
          <w:szCs w:val="24"/>
          <w:lang w:val="fr-CH"/>
        </w:rPr>
      </w:pPr>
    </w:p>
    <w:p w14:paraId="1F5820B5" w14:textId="6A536AE5" w:rsidR="00F64FFC" w:rsidRPr="0012292D" w:rsidRDefault="00F64FFC" w:rsidP="00F64FFC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i/>
          <w:sz w:val="20"/>
          <w:szCs w:val="20"/>
          <w:lang w:val="fr-CH"/>
        </w:rPr>
      </w:pPr>
      <w:r w:rsidRPr="0012292D">
        <w:rPr>
          <w:rFonts w:ascii="Arial" w:hAnsi="Arial" w:cs="Arial"/>
          <w:b/>
          <w:i/>
          <w:sz w:val="20"/>
          <w:szCs w:val="20"/>
          <w:lang w:val="fr-CH"/>
        </w:rPr>
        <w:t>Colloqu</w:t>
      </w:r>
      <w:r w:rsidR="0059724E">
        <w:rPr>
          <w:rFonts w:ascii="Arial" w:hAnsi="Arial" w:cs="Arial"/>
          <w:b/>
          <w:i/>
          <w:sz w:val="20"/>
          <w:szCs w:val="20"/>
          <w:lang w:val="fr-CH"/>
        </w:rPr>
        <w:t>e</w:t>
      </w:r>
    </w:p>
    <w:p w14:paraId="12EB782E" w14:textId="60755C4F" w:rsidR="00F64FFC" w:rsidRPr="0012292D" w:rsidRDefault="00F64FFC" w:rsidP="00F64FFC">
      <w:pPr>
        <w:spacing w:after="0"/>
        <w:jc w:val="both"/>
        <w:rPr>
          <w:rFonts w:ascii="Arial" w:hAnsi="Arial" w:cs="Arial"/>
          <w:b/>
          <w:i/>
          <w:sz w:val="20"/>
          <w:szCs w:val="20"/>
          <w:lang w:val="fr-CH"/>
        </w:rPr>
      </w:pPr>
      <w:r w:rsidRPr="0012292D">
        <w:rPr>
          <w:rFonts w:ascii="Arial" w:hAnsi="Arial" w:cs="Arial"/>
          <w:b/>
          <w:i/>
          <w:sz w:val="20"/>
          <w:szCs w:val="20"/>
          <w:lang w:val="fr-CH"/>
        </w:rPr>
        <w:t xml:space="preserve">Green </w:t>
      </w:r>
      <w:proofErr w:type="gramStart"/>
      <w:r w:rsidRPr="0012292D">
        <w:rPr>
          <w:rFonts w:ascii="Arial" w:hAnsi="Arial" w:cs="Arial"/>
          <w:b/>
          <w:i/>
          <w:sz w:val="20"/>
          <w:szCs w:val="20"/>
          <w:lang w:val="fr-CH"/>
        </w:rPr>
        <w:t>Deal:</w:t>
      </w:r>
      <w:proofErr w:type="gramEnd"/>
      <w:r w:rsidRPr="0012292D">
        <w:rPr>
          <w:rFonts w:ascii="Arial" w:hAnsi="Arial" w:cs="Arial"/>
          <w:b/>
          <w:i/>
          <w:sz w:val="20"/>
          <w:szCs w:val="20"/>
          <w:lang w:val="fr-CH"/>
        </w:rPr>
        <w:t xml:space="preserve"> Stratégies et </w:t>
      </w:r>
      <w:r w:rsidR="00851917">
        <w:rPr>
          <w:rFonts w:ascii="Arial" w:hAnsi="Arial" w:cs="Arial"/>
          <w:b/>
          <w:i/>
          <w:sz w:val="20"/>
          <w:szCs w:val="20"/>
          <w:lang w:val="fr-CH"/>
        </w:rPr>
        <w:t>Législation</w:t>
      </w:r>
    </w:p>
    <w:p w14:paraId="6E6E2791" w14:textId="77777777" w:rsidR="00F64FFC" w:rsidRPr="0012292D" w:rsidRDefault="00F64FFC" w:rsidP="00F64FFC">
      <w:pPr>
        <w:spacing w:after="0"/>
        <w:jc w:val="both"/>
        <w:rPr>
          <w:rFonts w:ascii="Arial" w:hAnsi="Arial" w:cs="Arial"/>
          <w:sz w:val="20"/>
          <w:szCs w:val="20"/>
          <w:lang w:val="fr-CH"/>
        </w:rPr>
      </w:pPr>
    </w:p>
    <w:p w14:paraId="12F0E1FC" w14:textId="2E373FE1" w:rsidR="00F64FFC" w:rsidRPr="00ED2007" w:rsidRDefault="00F64FFC" w:rsidP="00F64FFC">
      <w:pPr>
        <w:spacing w:after="0"/>
        <w:jc w:val="both"/>
        <w:rPr>
          <w:rFonts w:ascii="Arial" w:hAnsi="Arial" w:cs="Arial"/>
          <w:sz w:val="20"/>
          <w:szCs w:val="20"/>
          <w:lang w:val="fr-CH"/>
        </w:rPr>
      </w:pPr>
      <w:proofErr w:type="gramStart"/>
      <w:r w:rsidRPr="00ED2007">
        <w:rPr>
          <w:rFonts w:ascii="Arial" w:hAnsi="Arial" w:cs="Arial"/>
          <w:sz w:val="20"/>
          <w:szCs w:val="20"/>
          <w:lang w:val="fr-CH"/>
        </w:rPr>
        <w:t>Sujets:</w:t>
      </w:r>
      <w:proofErr w:type="gramEnd"/>
      <w:r w:rsidRPr="00ED2007">
        <w:rPr>
          <w:lang w:val="fr-CH"/>
        </w:rPr>
        <w:t xml:space="preserve"> </w:t>
      </w:r>
      <w:r w:rsidRPr="00ED2007">
        <w:rPr>
          <w:rFonts w:ascii="Arial" w:hAnsi="Arial" w:cs="Arial"/>
          <w:sz w:val="20"/>
          <w:szCs w:val="20"/>
          <w:lang w:val="fr-CH"/>
        </w:rPr>
        <w:t>stratégies et (projets de) règlements concernant l'agriculture (</w:t>
      </w:r>
      <w:r w:rsidRPr="00043F07">
        <w:rPr>
          <w:rFonts w:ascii="Arial" w:hAnsi="Arial" w:cs="Arial"/>
          <w:sz w:val="20"/>
          <w:szCs w:val="20"/>
          <w:lang w:val="fr-CH"/>
        </w:rPr>
        <w:t xml:space="preserve">par exemple </w:t>
      </w:r>
      <w:r w:rsidRPr="00ED2007">
        <w:rPr>
          <w:rFonts w:ascii="Arial" w:hAnsi="Arial" w:cs="Arial"/>
          <w:sz w:val="20"/>
          <w:szCs w:val="20"/>
          <w:lang w:val="fr-CH"/>
        </w:rPr>
        <w:t>Loi sur la restauration de la</w:t>
      </w:r>
      <w:r>
        <w:rPr>
          <w:rFonts w:ascii="Arial" w:hAnsi="Arial" w:cs="Arial"/>
          <w:sz w:val="20"/>
          <w:szCs w:val="20"/>
          <w:lang w:val="fr-CH"/>
        </w:rPr>
        <w:t xml:space="preserve"> nature</w:t>
      </w:r>
      <w:r w:rsidRPr="00ED2007">
        <w:rPr>
          <w:rFonts w:ascii="Arial" w:hAnsi="Arial" w:cs="Arial"/>
          <w:sz w:val="20"/>
          <w:szCs w:val="20"/>
          <w:lang w:val="fr-CH"/>
        </w:rPr>
        <w:t xml:space="preserve">, Stratégie </w:t>
      </w:r>
      <w:r w:rsidR="00851917">
        <w:rPr>
          <w:rFonts w:ascii="Arial" w:hAnsi="Arial" w:cs="Arial"/>
          <w:sz w:val="20"/>
          <w:szCs w:val="20"/>
          <w:lang w:val="fr-CH"/>
        </w:rPr>
        <w:t xml:space="preserve">UE sue </w:t>
      </w:r>
      <w:r w:rsidRPr="00ED2007">
        <w:rPr>
          <w:rFonts w:ascii="Arial" w:hAnsi="Arial" w:cs="Arial"/>
          <w:sz w:val="20"/>
          <w:szCs w:val="20"/>
          <w:lang w:val="fr-CH"/>
        </w:rPr>
        <w:t xml:space="preserve">les sols, </w:t>
      </w:r>
      <w:r w:rsidR="00851917">
        <w:rPr>
          <w:rFonts w:ascii="Arial" w:hAnsi="Arial" w:cs="Arial"/>
          <w:sz w:val="20"/>
          <w:szCs w:val="20"/>
          <w:lang w:val="fr-CH"/>
        </w:rPr>
        <w:t xml:space="preserve">Stratégie UE </w:t>
      </w:r>
      <w:r w:rsidRPr="00ED2007">
        <w:rPr>
          <w:rFonts w:ascii="Arial" w:hAnsi="Arial" w:cs="Arial"/>
          <w:sz w:val="20"/>
          <w:szCs w:val="20"/>
          <w:lang w:val="fr-CH"/>
        </w:rPr>
        <w:t>«</w:t>
      </w:r>
      <w:r w:rsidR="0059724E">
        <w:rPr>
          <w:rFonts w:ascii="Arial" w:hAnsi="Arial" w:cs="Arial"/>
          <w:sz w:val="20"/>
          <w:szCs w:val="20"/>
          <w:lang w:val="fr-CH"/>
        </w:rPr>
        <w:t> </w:t>
      </w:r>
      <w:r w:rsidRPr="00ED2007">
        <w:rPr>
          <w:rFonts w:ascii="Arial" w:hAnsi="Arial" w:cs="Arial"/>
          <w:sz w:val="20"/>
          <w:szCs w:val="20"/>
          <w:lang w:val="fr-CH"/>
        </w:rPr>
        <w:t>De la ferme à la table</w:t>
      </w:r>
      <w:r w:rsidR="0059724E">
        <w:rPr>
          <w:rFonts w:ascii="Arial" w:hAnsi="Arial" w:cs="Arial"/>
          <w:sz w:val="20"/>
          <w:szCs w:val="20"/>
          <w:lang w:val="fr-CH"/>
        </w:rPr>
        <w:t> </w:t>
      </w:r>
      <w:r w:rsidRPr="00ED2007">
        <w:rPr>
          <w:rFonts w:ascii="Arial" w:hAnsi="Arial" w:cs="Arial"/>
          <w:sz w:val="20"/>
          <w:szCs w:val="20"/>
          <w:lang w:val="fr-CH"/>
        </w:rPr>
        <w:t>»,</w:t>
      </w:r>
      <w:r w:rsidRPr="007F1339">
        <w:rPr>
          <w:rFonts w:ascii="Arial" w:hAnsi="Arial" w:cs="Arial"/>
          <w:sz w:val="20"/>
          <w:szCs w:val="20"/>
          <w:lang w:val="fr-CH"/>
        </w:rPr>
        <w:t xml:space="preserve"> </w:t>
      </w:r>
      <w:r w:rsidR="00851917">
        <w:rPr>
          <w:rFonts w:ascii="Arial" w:hAnsi="Arial" w:cs="Arial"/>
          <w:sz w:val="20"/>
          <w:szCs w:val="20"/>
          <w:lang w:val="fr-CH"/>
        </w:rPr>
        <w:t xml:space="preserve">Réforme des </w:t>
      </w:r>
      <w:r w:rsidRPr="007F1339">
        <w:rPr>
          <w:rFonts w:ascii="Arial" w:hAnsi="Arial" w:cs="Arial"/>
          <w:sz w:val="20"/>
          <w:szCs w:val="20"/>
          <w:lang w:val="fr-CH"/>
        </w:rPr>
        <w:t>indications géographiques</w:t>
      </w:r>
      <w:r w:rsidRPr="00ED2007">
        <w:rPr>
          <w:rFonts w:ascii="Arial" w:hAnsi="Arial" w:cs="Arial"/>
          <w:sz w:val="20"/>
          <w:szCs w:val="20"/>
          <w:lang w:val="fr-CH"/>
        </w:rPr>
        <w:t>,</w:t>
      </w:r>
      <w:r w:rsidRPr="00E901E7">
        <w:rPr>
          <w:rFonts w:ascii="Arial" w:hAnsi="Arial" w:cs="Arial"/>
          <w:sz w:val="20"/>
          <w:szCs w:val="20"/>
          <w:lang w:val="fr-CH"/>
        </w:rPr>
        <w:t xml:space="preserve"> </w:t>
      </w:r>
      <w:r w:rsidR="00851917">
        <w:rPr>
          <w:rFonts w:ascii="Arial" w:hAnsi="Arial" w:cs="Arial"/>
          <w:sz w:val="20"/>
          <w:szCs w:val="20"/>
          <w:lang w:val="fr-CH"/>
        </w:rPr>
        <w:t xml:space="preserve">Communication UE </w:t>
      </w:r>
      <w:r w:rsidR="0059724E">
        <w:rPr>
          <w:rFonts w:ascii="Arial" w:hAnsi="Arial" w:cs="Arial"/>
          <w:sz w:val="20"/>
          <w:szCs w:val="20"/>
          <w:lang w:val="fr-CH"/>
        </w:rPr>
        <w:t>« </w:t>
      </w:r>
      <w:r w:rsidR="0059724E" w:rsidRPr="0059724E">
        <w:rPr>
          <w:rFonts w:ascii="Arial" w:hAnsi="Arial" w:cs="Arial"/>
          <w:sz w:val="20"/>
          <w:szCs w:val="20"/>
          <w:lang w:val="fr-CH"/>
        </w:rPr>
        <w:t>Une vision à long terme pour les zones rurales de l’UE</w:t>
      </w:r>
      <w:r w:rsidR="0059724E">
        <w:rPr>
          <w:rFonts w:ascii="Arial" w:hAnsi="Arial" w:cs="Arial"/>
          <w:sz w:val="20"/>
          <w:szCs w:val="20"/>
          <w:lang w:val="fr-CH"/>
        </w:rPr>
        <w:t> »</w:t>
      </w:r>
      <w:r w:rsidRPr="00ED2007">
        <w:rPr>
          <w:rFonts w:ascii="Arial" w:hAnsi="Arial" w:cs="Arial"/>
          <w:sz w:val="20"/>
          <w:szCs w:val="20"/>
          <w:lang w:val="fr-CH"/>
        </w:rPr>
        <w:t>)</w:t>
      </w:r>
      <w:r w:rsidRPr="007F1339">
        <w:rPr>
          <w:lang w:val="fr-CH"/>
        </w:rPr>
        <w:t xml:space="preserve"> </w:t>
      </w:r>
      <w:r w:rsidRPr="007F1339">
        <w:rPr>
          <w:rFonts w:ascii="Arial" w:hAnsi="Arial" w:cs="Arial"/>
          <w:sz w:val="20"/>
          <w:szCs w:val="20"/>
          <w:lang w:val="fr-CH"/>
        </w:rPr>
        <w:t xml:space="preserve">dans l'analyse </w:t>
      </w:r>
      <w:r w:rsidR="00851917">
        <w:rPr>
          <w:rFonts w:ascii="Arial" w:hAnsi="Arial" w:cs="Arial"/>
          <w:sz w:val="20"/>
          <w:szCs w:val="20"/>
          <w:lang w:val="fr-CH"/>
        </w:rPr>
        <w:t>doctrinale</w:t>
      </w:r>
      <w:r w:rsidRPr="00ED2007">
        <w:rPr>
          <w:rFonts w:ascii="Arial" w:hAnsi="Arial" w:cs="Arial"/>
          <w:sz w:val="20"/>
          <w:szCs w:val="20"/>
          <w:lang w:val="fr-CH"/>
        </w:rPr>
        <w:t>.</w:t>
      </w:r>
    </w:p>
    <w:bookmarkEnd w:id="0"/>
    <w:p w14:paraId="2D7735E1" w14:textId="77777777" w:rsidR="00391A25" w:rsidRPr="0059724E" w:rsidRDefault="00391A25" w:rsidP="00391A25">
      <w:pPr>
        <w:spacing w:after="0"/>
        <w:jc w:val="both"/>
        <w:rPr>
          <w:rFonts w:ascii="Arial" w:hAnsi="Arial" w:cs="Arial"/>
          <w:sz w:val="20"/>
          <w:szCs w:val="20"/>
          <w:lang w:val="fr-CH"/>
        </w:rPr>
      </w:pPr>
    </w:p>
    <w:p w14:paraId="515ABD5F" w14:textId="77777777" w:rsidR="00391A25" w:rsidRDefault="00391A25" w:rsidP="00391A25">
      <w:pPr>
        <w:spacing w:after="0"/>
        <w:jc w:val="both"/>
        <w:rPr>
          <w:rFonts w:ascii="Arial" w:hAnsi="Arial" w:cs="Arial"/>
          <w:sz w:val="20"/>
          <w:szCs w:val="20"/>
          <w:lang w:val="fr-CH"/>
        </w:rPr>
      </w:pPr>
    </w:p>
    <w:p w14:paraId="0AE9179D" w14:textId="77777777" w:rsidR="00CA6B66" w:rsidRDefault="00CA6B66" w:rsidP="00391A25">
      <w:pPr>
        <w:spacing w:after="0"/>
        <w:jc w:val="both"/>
        <w:rPr>
          <w:rFonts w:ascii="Arial" w:hAnsi="Arial" w:cs="Arial"/>
          <w:sz w:val="20"/>
          <w:szCs w:val="20"/>
          <w:lang w:val="fr-CH"/>
        </w:rPr>
      </w:pPr>
    </w:p>
    <w:p w14:paraId="0CA1A180" w14:textId="77777777" w:rsidR="00391A25" w:rsidRPr="000C1BD7" w:rsidRDefault="00391A25" w:rsidP="00391A25">
      <w:pPr>
        <w:spacing w:after="0"/>
        <w:jc w:val="both"/>
        <w:rPr>
          <w:rFonts w:ascii="Arial" w:hAnsi="Arial" w:cs="Arial"/>
          <w:sz w:val="20"/>
          <w:szCs w:val="20"/>
          <w:lang w:val="fr-CH"/>
        </w:rPr>
      </w:pPr>
    </w:p>
    <w:p w14:paraId="0C7707B4" w14:textId="211FCE0A" w:rsidR="0012292D" w:rsidRPr="00A123F0" w:rsidRDefault="0012292D" w:rsidP="00122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A123F0">
        <w:rPr>
          <w:rFonts w:ascii="Arial" w:hAnsi="Arial" w:cs="Arial"/>
          <w:b/>
          <w:sz w:val="24"/>
          <w:szCs w:val="24"/>
        </w:rPr>
        <w:t>Angemessener Lebensstandard und Tierwohl in der Landwirtsc</w:t>
      </w:r>
      <w:r>
        <w:rPr>
          <w:rFonts w:ascii="Arial" w:hAnsi="Arial" w:cs="Arial"/>
          <w:b/>
          <w:sz w:val="24"/>
          <w:szCs w:val="24"/>
        </w:rPr>
        <w:t>haft</w:t>
      </w:r>
      <w:r w:rsidRPr="00A123F0">
        <w:rPr>
          <w:rFonts w:ascii="Arial" w:hAnsi="Arial" w:cs="Arial"/>
          <w:b/>
          <w:sz w:val="24"/>
          <w:szCs w:val="24"/>
        </w:rPr>
        <w:t xml:space="preserve">: </w:t>
      </w:r>
      <w:r w:rsidR="00391A25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die Rolle des Rechts</w:t>
      </w:r>
    </w:p>
    <w:p w14:paraId="4D6F2A01" w14:textId="77777777" w:rsidR="0012292D" w:rsidRPr="00A123F0" w:rsidRDefault="0012292D" w:rsidP="00122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CAB493F" w14:textId="77777777" w:rsidR="0012292D" w:rsidRPr="00A123F0" w:rsidRDefault="0012292D" w:rsidP="0012292D">
      <w:pPr>
        <w:spacing w:after="0"/>
        <w:rPr>
          <w:rFonts w:ascii="Arial" w:hAnsi="Arial" w:cs="Arial"/>
          <w:sz w:val="20"/>
          <w:szCs w:val="20"/>
        </w:rPr>
      </w:pPr>
    </w:p>
    <w:p w14:paraId="1225CA69" w14:textId="4A779C19" w:rsidR="0012292D" w:rsidRPr="00B52839" w:rsidRDefault="00A35F33" w:rsidP="0012292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Kommission</w:t>
      </w:r>
      <w:r w:rsidR="0012292D" w:rsidRPr="00B52839">
        <w:rPr>
          <w:rFonts w:ascii="Arial" w:hAnsi="Arial" w:cs="Arial"/>
          <w:b/>
          <w:i/>
          <w:sz w:val="20"/>
          <w:szCs w:val="20"/>
        </w:rPr>
        <w:t xml:space="preserve"> 1</w:t>
      </w:r>
    </w:p>
    <w:p w14:paraId="4ED2CD6C" w14:textId="1D4A9BFD" w:rsidR="0012292D" w:rsidRPr="00B52839" w:rsidRDefault="0059724E" w:rsidP="0012292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Nutztier</w:t>
      </w:r>
      <w:r w:rsidR="0012292D" w:rsidRPr="00B52839">
        <w:rPr>
          <w:rFonts w:ascii="Arial" w:hAnsi="Arial" w:cs="Arial"/>
          <w:b/>
          <w:i/>
          <w:sz w:val="20"/>
          <w:szCs w:val="20"/>
        </w:rPr>
        <w:t>haltung: Tierwohl</w:t>
      </w:r>
    </w:p>
    <w:p w14:paraId="081F99AE" w14:textId="77777777" w:rsidR="0012292D" w:rsidRPr="00B52839" w:rsidRDefault="0012292D" w:rsidP="0012292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575BD6" w14:textId="77777777" w:rsidR="0012292D" w:rsidRPr="00623AC8" w:rsidRDefault="0012292D" w:rsidP="0012292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23AC8">
        <w:rPr>
          <w:rFonts w:ascii="Arial" w:hAnsi="Arial" w:cs="Arial"/>
          <w:sz w:val="20"/>
          <w:szCs w:val="20"/>
        </w:rPr>
        <w:t>Themen: landwirtschaftliche Tierhaltung und Ti</w:t>
      </w:r>
      <w:r>
        <w:rPr>
          <w:rFonts w:ascii="Arial" w:hAnsi="Arial" w:cs="Arial"/>
          <w:sz w:val="20"/>
          <w:szCs w:val="20"/>
        </w:rPr>
        <w:t>erschutzrecht</w:t>
      </w:r>
      <w:r w:rsidRPr="00623AC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Ethik</w:t>
      </w:r>
      <w:r w:rsidRPr="00623AC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Durchsetzungs- und Regulierungskontrollen</w:t>
      </w:r>
      <w:r w:rsidRPr="00623AC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Transport</w:t>
      </w:r>
      <w:r w:rsidRPr="00623AC8">
        <w:rPr>
          <w:rFonts w:ascii="Arial" w:hAnsi="Arial" w:cs="Arial"/>
          <w:sz w:val="20"/>
          <w:szCs w:val="20"/>
        </w:rPr>
        <w:t xml:space="preserve">, etc. </w:t>
      </w:r>
    </w:p>
    <w:p w14:paraId="156B005B" w14:textId="77777777" w:rsidR="0012292D" w:rsidRPr="00623AC8" w:rsidRDefault="0012292D" w:rsidP="0012292D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44F94DD8" w14:textId="7B16A5AA" w:rsidR="0012292D" w:rsidRPr="007F2785" w:rsidRDefault="00A35F33" w:rsidP="0012292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Kommission</w:t>
      </w:r>
      <w:r w:rsidRPr="007F2785">
        <w:rPr>
          <w:rFonts w:ascii="Arial" w:hAnsi="Arial" w:cs="Arial"/>
          <w:b/>
          <w:i/>
          <w:sz w:val="20"/>
          <w:szCs w:val="20"/>
        </w:rPr>
        <w:t xml:space="preserve"> </w:t>
      </w:r>
      <w:r w:rsidR="0012292D" w:rsidRPr="007F2785">
        <w:rPr>
          <w:rFonts w:ascii="Arial" w:hAnsi="Arial" w:cs="Arial"/>
          <w:b/>
          <w:i/>
          <w:sz w:val="20"/>
          <w:szCs w:val="20"/>
        </w:rPr>
        <w:t>2</w:t>
      </w:r>
    </w:p>
    <w:p w14:paraId="2B2C2672" w14:textId="78693E00" w:rsidR="0012292D" w:rsidRPr="007F2785" w:rsidRDefault="0012292D" w:rsidP="0012292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7F2785">
        <w:rPr>
          <w:rFonts w:ascii="Arial" w:hAnsi="Arial" w:cs="Arial"/>
          <w:b/>
          <w:i/>
          <w:sz w:val="20"/>
          <w:szCs w:val="20"/>
        </w:rPr>
        <w:t xml:space="preserve">Landwirte und </w:t>
      </w:r>
      <w:r w:rsidR="0059724E">
        <w:rPr>
          <w:rFonts w:ascii="Arial" w:hAnsi="Arial" w:cs="Arial"/>
          <w:b/>
          <w:i/>
          <w:sz w:val="20"/>
          <w:szCs w:val="20"/>
        </w:rPr>
        <w:t>Land</w:t>
      </w:r>
      <w:r w:rsidRPr="007F2785">
        <w:rPr>
          <w:rFonts w:ascii="Arial" w:hAnsi="Arial" w:cs="Arial"/>
          <w:b/>
          <w:i/>
          <w:sz w:val="20"/>
          <w:szCs w:val="20"/>
        </w:rPr>
        <w:t xml:space="preserve">arbeiter: Einkommen und </w:t>
      </w:r>
      <w:r>
        <w:rPr>
          <w:rFonts w:ascii="Arial" w:hAnsi="Arial" w:cs="Arial"/>
          <w:b/>
          <w:i/>
          <w:sz w:val="20"/>
          <w:szCs w:val="20"/>
        </w:rPr>
        <w:t>soziale Sicherheit</w:t>
      </w:r>
    </w:p>
    <w:p w14:paraId="57CBA81F" w14:textId="77777777" w:rsidR="0012292D" w:rsidRPr="007F2785" w:rsidRDefault="0012292D" w:rsidP="0012292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AFD9CC1" w14:textId="19D26648" w:rsidR="0012292D" w:rsidRPr="007F2785" w:rsidRDefault="0012292D" w:rsidP="0012292D">
      <w:pPr>
        <w:spacing w:after="0"/>
        <w:jc w:val="both"/>
        <w:rPr>
          <w:rFonts w:ascii="Arial" w:hAnsi="Arial" w:cs="Arial"/>
          <w:sz w:val="20"/>
          <w:szCs w:val="20"/>
        </w:rPr>
      </w:pPr>
      <w:r w:rsidRPr="007F2785">
        <w:rPr>
          <w:rFonts w:ascii="Arial" w:hAnsi="Arial" w:cs="Arial"/>
          <w:sz w:val="20"/>
          <w:szCs w:val="20"/>
        </w:rPr>
        <w:t>Themen: Unterstützung für Landwirte (Direktzahlungen, Beihilfen), Multifunktionalität, Diversifikation; la</w:t>
      </w:r>
      <w:r>
        <w:rPr>
          <w:rFonts w:ascii="Arial" w:hAnsi="Arial" w:cs="Arial"/>
          <w:sz w:val="20"/>
          <w:szCs w:val="20"/>
        </w:rPr>
        <w:t>ndwirtschaftliches Sozialrecht</w:t>
      </w:r>
      <w:r w:rsidRPr="007F278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Arbeitsrecht</w:t>
      </w:r>
      <w:r w:rsidRPr="007F2785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einschlie</w:t>
      </w:r>
      <w:r w:rsidR="0059724E">
        <w:rPr>
          <w:rFonts w:ascii="Arial" w:hAnsi="Arial" w:cs="Arial"/>
          <w:sz w:val="20"/>
          <w:szCs w:val="20"/>
        </w:rPr>
        <w:t>ß</w:t>
      </w:r>
      <w:r>
        <w:rPr>
          <w:rFonts w:ascii="Arial" w:hAnsi="Arial" w:cs="Arial"/>
          <w:sz w:val="20"/>
          <w:szCs w:val="20"/>
        </w:rPr>
        <w:t>lich Saisonarbeiter</w:t>
      </w:r>
      <w:r w:rsidRPr="007F2785">
        <w:rPr>
          <w:rFonts w:ascii="Arial" w:hAnsi="Arial" w:cs="Arial"/>
          <w:sz w:val="20"/>
          <w:szCs w:val="20"/>
        </w:rPr>
        <w:t xml:space="preserve">), </w:t>
      </w:r>
      <w:r>
        <w:rPr>
          <w:rFonts w:ascii="Arial" w:hAnsi="Arial" w:cs="Arial"/>
          <w:sz w:val="20"/>
          <w:szCs w:val="20"/>
        </w:rPr>
        <w:t xml:space="preserve">soziale </w:t>
      </w:r>
      <w:r w:rsidR="0059724E">
        <w:rPr>
          <w:rFonts w:ascii="Arial" w:hAnsi="Arial" w:cs="Arial"/>
          <w:sz w:val="20"/>
          <w:szCs w:val="20"/>
        </w:rPr>
        <w:t>Konditionalität</w:t>
      </w:r>
      <w:r w:rsidRPr="007F2785">
        <w:rPr>
          <w:rFonts w:ascii="Arial" w:hAnsi="Arial" w:cs="Arial"/>
          <w:sz w:val="20"/>
          <w:szCs w:val="20"/>
        </w:rPr>
        <w:t>, etc.</w:t>
      </w:r>
    </w:p>
    <w:p w14:paraId="2E737CBE" w14:textId="77777777" w:rsidR="0012292D" w:rsidRPr="007F2785" w:rsidRDefault="0012292D" w:rsidP="0012292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855CB1" w14:textId="28A15CC8" w:rsidR="0012292D" w:rsidRPr="00B52839" w:rsidRDefault="00A35F33" w:rsidP="0012292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Kommission</w:t>
      </w:r>
      <w:r w:rsidRPr="00B52839">
        <w:rPr>
          <w:rFonts w:ascii="Arial" w:hAnsi="Arial" w:cs="Arial"/>
          <w:b/>
          <w:i/>
          <w:sz w:val="20"/>
          <w:szCs w:val="20"/>
        </w:rPr>
        <w:t xml:space="preserve"> </w:t>
      </w:r>
      <w:r w:rsidR="0012292D" w:rsidRPr="00B52839">
        <w:rPr>
          <w:rFonts w:ascii="Arial" w:hAnsi="Arial" w:cs="Arial"/>
          <w:b/>
          <w:i/>
          <w:sz w:val="20"/>
          <w:szCs w:val="20"/>
        </w:rPr>
        <w:t>3</w:t>
      </w:r>
    </w:p>
    <w:p w14:paraId="5A41B9B5" w14:textId="77777777" w:rsidR="0012292D" w:rsidRPr="00A5099F" w:rsidRDefault="0012292D" w:rsidP="0012292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B754D8">
        <w:rPr>
          <w:rFonts w:ascii="Arial" w:hAnsi="Arial" w:cs="Arial"/>
          <w:b/>
          <w:i/>
          <w:sz w:val="20"/>
          <w:szCs w:val="20"/>
        </w:rPr>
        <w:t>Bedeutende aktuelle Entwicklungen im Recht des ländlichen Raums international, in der EU sowie in den Staaten und Regionen</w:t>
      </w:r>
    </w:p>
    <w:p w14:paraId="267E3291" w14:textId="77777777" w:rsidR="0012292D" w:rsidRPr="007F2785" w:rsidRDefault="0012292D" w:rsidP="0012292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266A809" w14:textId="0FEED329" w:rsidR="0012292D" w:rsidRPr="007F2785" w:rsidRDefault="00A35F33" w:rsidP="0012292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Themenvorschläge</w:t>
      </w:r>
      <w:r w:rsidR="0012292D" w:rsidRPr="007F2785">
        <w:rPr>
          <w:rFonts w:ascii="Arial" w:hAnsi="Arial" w:cs="Arial"/>
          <w:sz w:val="20"/>
          <w:szCs w:val="20"/>
        </w:rPr>
        <w:t xml:space="preserve">: Klimawandel und Landwirtschaft, </w:t>
      </w:r>
      <w:r w:rsidR="0012292D">
        <w:rPr>
          <w:rFonts w:ascii="Arial" w:hAnsi="Arial" w:cs="Arial"/>
          <w:sz w:val="20"/>
          <w:szCs w:val="20"/>
        </w:rPr>
        <w:t>Wasser</w:t>
      </w:r>
      <w:r w:rsidR="0059724E">
        <w:rPr>
          <w:rFonts w:ascii="Arial" w:hAnsi="Arial" w:cs="Arial"/>
          <w:sz w:val="20"/>
          <w:szCs w:val="20"/>
        </w:rPr>
        <w:t>manag</w:t>
      </w:r>
      <w:r w:rsidR="00CA6B66">
        <w:rPr>
          <w:rFonts w:ascii="Arial" w:hAnsi="Arial" w:cs="Arial"/>
          <w:sz w:val="20"/>
          <w:szCs w:val="20"/>
        </w:rPr>
        <w:t>e</w:t>
      </w:r>
      <w:r w:rsidR="0059724E">
        <w:rPr>
          <w:rFonts w:ascii="Arial" w:hAnsi="Arial" w:cs="Arial"/>
          <w:sz w:val="20"/>
          <w:szCs w:val="20"/>
        </w:rPr>
        <w:t>ment</w:t>
      </w:r>
      <w:r w:rsidR="0012292D" w:rsidRPr="007F2785">
        <w:rPr>
          <w:rFonts w:ascii="Arial" w:hAnsi="Arial" w:cs="Arial"/>
          <w:sz w:val="20"/>
          <w:szCs w:val="20"/>
        </w:rPr>
        <w:t xml:space="preserve">, </w:t>
      </w:r>
      <w:r w:rsidR="0012292D">
        <w:rPr>
          <w:rFonts w:ascii="Arial" w:hAnsi="Arial" w:cs="Arial"/>
          <w:sz w:val="20"/>
          <w:szCs w:val="20"/>
        </w:rPr>
        <w:t>Umsetzung der neuen GAP</w:t>
      </w:r>
      <w:r w:rsidR="0012292D" w:rsidRPr="007F2785">
        <w:rPr>
          <w:rFonts w:ascii="Arial" w:hAnsi="Arial" w:cs="Arial"/>
          <w:sz w:val="20"/>
          <w:szCs w:val="20"/>
        </w:rPr>
        <w:t xml:space="preserve">, </w:t>
      </w:r>
      <w:r w:rsidR="0012292D">
        <w:rPr>
          <w:rFonts w:ascii="Arial" w:hAnsi="Arial" w:cs="Arial"/>
          <w:sz w:val="20"/>
          <w:szCs w:val="20"/>
        </w:rPr>
        <w:t>internationale Abkommen</w:t>
      </w:r>
      <w:r w:rsidR="0012292D" w:rsidRPr="007F2785">
        <w:rPr>
          <w:rFonts w:ascii="Arial" w:hAnsi="Arial" w:cs="Arial"/>
          <w:sz w:val="20"/>
          <w:szCs w:val="20"/>
        </w:rPr>
        <w:t xml:space="preserve"> (</w:t>
      </w:r>
      <w:r w:rsidR="0012292D">
        <w:rPr>
          <w:rFonts w:ascii="Arial" w:hAnsi="Arial" w:cs="Arial"/>
          <w:sz w:val="20"/>
          <w:szCs w:val="20"/>
        </w:rPr>
        <w:t xml:space="preserve">wie z.B. </w:t>
      </w:r>
      <w:r w:rsidR="0012292D" w:rsidRPr="007F2785">
        <w:rPr>
          <w:rFonts w:ascii="Arial" w:hAnsi="Arial" w:cs="Arial"/>
          <w:sz w:val="20"/>
          <w:szCs w:val="20"/>
        </w:rPr>
        <w:t>CETA and TTIP), etc.</w:t>
      </w:r>
    </w:p>
    <w:p w14:paraId="4749466C" w14:textId="77777777" w:rsidR="0012292D" w:rsidRPr="007F2785" w:rsidRDefault="0012292D" w:rsidP="0012292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11F7F50" w14:textId="047934E0" w:rsidR="0012292D" w:rsidRPr="00B52839" w:rsidRDefault="0059724E" w:rsidP="0012292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K</w:t>
      </w:r>
      <w:r w:rsidR="0012292D" w:rsidRPr="00B52839">
        <w:rPr>
          <w:rFonts w:ascii="Arial" w:hAnsi="Arial" w:cs="Arial"/>
          <w:b/>
          <w:i/>
          <w:sz w:val="20"/>
          <w:szCs w:val="20"/>
        </w:rPr>
        <w:t>olloquium</w:t>
      </w:r>
    </w:p>
    <w:p w14:paraId="1064175A" w14:textId="70C158B7" w:rsidR="0012292D" w:rsidRPr="00B52839" w:rsidRDefault="0012292D" w:rsidP="0012292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B52839">
        <w:rPr>
          <w:rFonts w:ascii="Arial" w:hAnsi="Arial" w:cs="Arial"/>
          <w:b/>
          <w:i/>
          <w:sz w:val="20"/>
          <w:szCs w:val="20"/>
        </w:rPr>
        <w:t xml:space="preserve">Green Deal: Strategien und </w:t>
      </w:r>
      <w:r w:rsidR="0059724E">
        <w:rPr>
          <w:rFonts w:ascii="Arial" w:hAnsi="Arial" w:cs="Arial"/>
          <w:b/>
          <w:i/>
          <w:sz w:val="20"/>
          <w:szCs w:val="20"/>
        </w:rPr>
        <w:t>Rechtsvorschriften</w:t>
      </w:r>
    </w:p>
    <w:p w14:paraId="6AE091C3" w14:textId="77777777" w:rsidR="0012292D" w:rsidRPr="00B52839" w:rsidRDefault="0012292D" w:rsidP="0012292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444DD47" w14:textId="18A869C8" w:rsidR="0012292D" w:rsidRPr="00582074" w:rsidRDefault="0012292D" w:rsidP="0012292D">
      <w:pPr>
        <w:spacing w:after="0"/>
        <w:jc w:val="both"/>
        <w:rPr>
          <w:rFonts w:ascii="Arial" w:hAnsi="Arial" w:cs="Arial"/>
          <w:sz w:val="20"/>
          <w:szCs w:val="20"/>
        </w:rPr>
      </w:pPr>
      <w:r w:rsidRPr="00582074">
        <w:rPr>
          <w:rFonts w:ascii="Arial" w:hAnsi="Arial" w:cs="Arial"/>
          <w:sz w:val="20"/>
          <w:szCs w:val="20"/>
        </w:rPr>
        <w:t>Themen: Strategien und (Entwürfe für) Regelungen im Bereich der Landwirtschaft (z.B. Gese</w:t>
      </w:r>
      <w:r>
        <w:rPr>
          <w:rFonts w:ascii="Arial" w:hAnsi="Arial" w:cs="Arial"/>
          <w:sz w:val="20"/>
          <w:szCs w:val="20"/>
        </w:rPr>
        <w:t>tz zur Wiederherstellung der Natur</w:t>
      </w:r>
      <w:r w:rsidRPr="00582074">
        <w:rPr>
          <w:rFonts w:ascii="Arial" w:hAnsi="Arial" w:cs="Arial"/>
          <w:sz w:val="20"/>
          <w:szCs w:val="20"/>
        </w:rPr>
        <w:t>, E</w:t>
      </w:r>
      <w:r>
        <w:rPr>
          <w:rFonts w:ascii="Arial" w:hAnsi="Arial" w:cs="Arial"/>
          <w:sz w:val="20"/>
          <w:szCs w:val="20"/>
        </w:rPr>
        <w:t>U-Bodenstrategie</w:t>
      </w:r>
      <w:r w:rsidRPr="00582074">
        <w:rPr>
          <w:rFonts w:ascii="Arial" w:hAnsi="Arial" w:cs="Arial"/>
          <w:sz w:val="20"/>
          <w:szCs w:val="20"/>
        </w:rPr>
        <w:t xml:space="preserve">, </w:t>
      </w:r>
      <w:r w:rsidR="0059724E" w:rsidRPr="00A5099F">
        <w:rPr>
          <w:rFonts w:ascii="Arial" w:hAnsi="Arial" w:cs="Arial"/>
          <w:sz w:val="20"/>
          <w:szCs w:val="20"/>
        </w:rPr>
        <w:t>"</w:t>
      </w:r>
      <w:r>
        <w:rPr>
          <w:rFonts w:ascii="Arial" w:hAnsi="Arial" w:cs="Arial"/>
          <w:sz w:val="20"/>
          <w:szCs w:val="20"/>
        </w:rPr>
        <w:t>Vom Hof auf den Tisch</w:t>
      </w:r>
      <w:r w:rsidR="0059724E" w:rsidRPr="00A5099F">
        <w:rPr>
          <w:rFonts w:ascii="Arial" w:hAnsi="Arial" w:cs="Arial"/>
          <w:sz w:val="20"/>
          <w:szCs w:val="20"/>
        </w:rPr>
        <w:t>"</w:t>
      </w:r>
      <w:r w:rsidRPr="0058207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geografische Angaben</w:t>
      </w:r>
      <w:r w:rsidRPr="00582074">
        <w:rPr>
          <w:rFonts w:ascii="Arial" w:hAnsi="Arial" w:cs="Arial"/>
          <w:sz w:val="20"/>
          <w:szCs w:val="20"/>
        </w:rPr>
        <w:t>,</w:t>
      </w:r>
      <w:r w:rsidR="00A35F33" w:rsidRPr="00A35F33">
        <w:rPr>
          <w:rFonts w:ascii="Arial" w:hAnsi="Arial" w:cs="Arial"/>
          <w:sz w:val="20"/>
          <w:szCs w:val="20"/>
        </w:rPr>
        <w:t xml:space="preserve"> </w:t>
      </w:r>
      <w:bookmarkStart w:id="1" w:name="_Hlk179279091"/>
      <w:r w:rsidR="00A35F33" w:rsidRPr="00A5099F">
        <w:rPr>
          <w:rFonts w:ascii="Arial" w:hAnsi="Arial" w:cs="Arial"/>
          <w:sz w:val="20"/>
          <w:szCs w:val="20"/>
        </w:rPr>
        <w:t>"</w:t>
      </w:r>
      <w:r w:rsidR="00CA6B66" w:rsidRPr="00CA6B66">
        <w:rPr>
          <w:rFonts w:ascii="Arial" w:hAnsi="Arial" w:cs="Arial"/>
          <w:sz w:val="20"/>
          <w:szCs w:val="20"/>
        </w:rPr>
        <w:t>Eine langfristige Vision für die ländlichen Gebiete der EU</w:t>
      </w:r>
      <w:r w:rsidR="00A35F33" w:rsidRPr="00A5099F">
        <w:rPr>
          <w:rFonts w:ascii="Arial" w:hAnsi="Arial" w:cs="Arial"/>
          <w:sz w:val="20"/>
          <w:szCs w:val="20"/>
        </w:rPr>
        <w:t>"</w:t>
      </w:r>
      <w:bookmarkEnd w:id="1"/>
      <w:r w:rsidR="00A35F33">
        <w:rPr>
          <w:rFonts w:ascii="Arial" w:hAnsi="Arial" w:cs="Arial"/>
          <w:sz w:val="20"/>
          <w:szCs w:val="20"/>
        </w:rPr>
        <w:t>)</w:t>
      </w:r>
      <w:r w:rsidRPr="00582074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>dogmatische</w:t>
      </w:r>
      <w:r w:rsidR="00CA6B66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Analyse</w:t>
      </w:r>
      <w:r w:rsidRPr="00582074">
        <w:rPr>
          <w:rFonts w:ascii="Arial" w:hAnsi="Arial" w:cs="Arial"/>
          <w:sz w:val="20"/>
          <w:szCs w:val="20"/>
        </w:rPr>
        <w:t>.</w:t>
      </w:r>
    </w:p>
    <w:p w14:paraId="20E9B4F3" w14:textId="77777777" w:rsidR="0012292D" w:rsidRPr="00582074" w:rsidRDefault="0012292D" w:rsidP="0012292D"/>
    <w:p w14:paraId="78FB7DDF" w14:textId="77777777" w:rsidR="00C8497C" w:rsidRPr="0059724E" w:rsidRDefault="00C8497C"/>
    <w:sectPr w:rsidR="00C8497C" w:rsidRPr="005972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BB"/>
    <w:rsid w:val="000329F8"/>
    <w:rsid w:val="00043F07"/>
    <w:rsid w:val="00044A3C"/>
    <w:rsid w:val="00063CCD"/>
    <w:rsid w:val="0012292D"/>
    <w:rsid w:val="0036203A"/>
    <w:rsid w:val="00391A25"/>
    <w:rsid w:val="003C7774"/>
    <w:rsid w:val="00406AC8"/>
    <w:rsid w:val="004649D6"/>
    <w:rsid w:val="00556B0D"/>
    <w:rsid w:val="005909BB"/>
    <w:rsid w:val="0059724E"/>
    <w:rsid w:val="006A3A4B"/>
    <w:rsid w:val="00786D83"/>
    <w:rsid w:val="00787AF3"/>
    <w:rsid w:val="00851917"/>
    <w:rsid w:val="008E35E4"/>
    <w:rsid w:val="009B28D4"/>
    <w:rsid w:val="00A22339"/>
    <w:rsid w:val="00A35F33"/>
    <w:rsid w:val="00A442F1"/>
    <w:rsid w:val="00AD45C7"/>
    <w:rsid w:val="00AF796D"/>
    <w:rsid w:val="00B16897"/>
    <w:rsid w:val="00BB1155"/>
    <w:rsid w:val="00BD17DE"/>
    <w:rsid w:val="00C8497C"/>
    <w:rsid w:val="00CA2BFB"/>
    <w:rsid w:val="00CA6B66"/>
    <w:rsid w:val="00D07B93"/>
    <w:rsid w:val="00E901E7"/>
    <w:rsid w:val="00EA2F24"/>
    <w:rsid w:val="00EC3001"/>
    <w:rsid w:val="00F105FE"/>
    <w:rsid w:val="00F12FD3"/>
    <w:rsid w:val="00F5038C"/>
    <w:rsid w:val="00F62AD4"/>
    <w:rsid w:val="00F64FFC"/>
    <w:rsid w:val="00FC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0E51EB"/>
  <w15:chartTrackingRefBased/>
  <w15:docId w15:val="{4D17512B-5ED6-41AA-B1B4-42961EC3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2BFB"/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0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90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909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909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909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909B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909B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909B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909B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0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90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90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909B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909B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909B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909B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909B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909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90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90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909B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90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90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909BB"/>
    <w:rPr>
      <w:rFonts w:ascii="Times New Roman" w:hAnsi="Times New Roman"/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909B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909B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90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909BB"/>
    <w:rPr>
      <w:rFonts w:ascii="Times New Roman" w:hAnsi="Times New Roman"/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909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3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DAEC5-B5BB-4B1F-9CA3-FE7046BD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Luzern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Norer Roland</dc:creator>
  <cp:keywords/>
  <dc:description/>
  <cp:lastModifiedBy>Norer Roland</cp:lastModifiedBy>
  <cp:revision>3</cp:revision>
  <cp:lastPrinted>2024-10-16T12:45:00Z</cp:lastPrinted>
  <dcterms:created xsi:type="dcterms:W3CDTF">2024-10-16T12:45:00Z</dcterms:created>
  <dcterms:modified xsi:type="dcterms:W3CDTF">2024-10-16T12:46:00Z</dcterms:modified>
</cp:coreProperties>
</file>